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Муниципальное бюджетное общеобразовательное учреждение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средняя общеобразовательная школа №11 </w:t>
      </w:r>
      <w:proofErr w:type="spellStart"/>
      <w:r>
        <w:rPr>
          <w:bCs/>
          <w:color w:val="000000"/>
          <w:lang w:eastAsia="ru-RU"/>
        </w:rPr>
        <w:t>г.Южно</w:t>
      </w:r>
      <w:proofErr w:type="spellEnd"/>
      <w:r>
        <w:rPr>
          <w:bCs/>
          <w:color w:val="000000"/>
          <w:lang w:eastAsia="ru-RU"/>
        </w:rPr>
        <w:t>-Сахалинска</w:t>
      </w: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jc w:val="center"/>
        <w:rPr>
          <w:bCs/>
          <w:color w:val="000000"/>
          <w:lang w:eastAsia="ru-RU"/>
        </w:rPr>
      </w:pPr>
    </w:p>
    <w:p w:rsidR="00614CCF" w:rsidRDefault="00614CCF" w:rsidP="00614CCF">
      <w:pPr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Рассмотрена на МО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Рассмотрена</w:t>
      </w:r>
      <w:proofErr w:type="gramEnd"/>
      <w:r>
        <w:rPr>
          <w:bCs/>
          <w:color w:val="000000"/>
          <w:lang w:eastAsia="ru-RU"/>
        </w:rPr>
        <w:t xml:space="preserve"> на МС школы </w:t>
      </w:r>
      <w:r>
        <w:rPr>
          <w:bCs/>
          <w:color w:val="000000"/>
          <w:lang w:eastAsia="ru-RU"/>
        </w:rPr>
        <w:tab/>
        <w:t xml:space="preserve">   Утверждаю</w:t>
      </w:r>
    </w:p>
    <w:p w:rsidR="00614CCF" w:rsidRDefault="00614CCF" w:rsidP="00614CCF">
      <w:pPr>
        <w:tabs>
          <w:tab w:val="left" w:pos="3675"/>
          <w:tab w:val="left" w:pos="705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Протокол №1</w:t>
      </w:r>
      <w:r>
        <w:rPr>
          <w:bCs/>
          <w:color w:val="000000"/>
          <w:lang w:eastAsia="ru-RU"/>
        </w:rPr>
        <w:tab/>
        <w:t xml:space="preserve">Протокол №1                                     Приказом №1 </w:t>
      </w: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от 29.08.2014 </w:t>
      </w:r>
      <w:r>
        <w:rPr>
          <w:bCs/>
          <w:color w:val="000000"/>
          <w:lang w:eastAsia="ru-RU"/>
        </w:rPr>
        <w:tab/>
      </w:r>
      <w:proofErr w:type="gramStart"/>
      <w:r>
        <w:rPr>
          <w:bCs/>
          <w:color w:val="000000"/>
          <w:lang w:eastAsia="ru-RU"/>
        </w:rPr>
        <w:tab/>
        <w:t xml:space="preserve">  </w:t>
      </w:r>
      <w:r>
        <w:rPr>
          <w:bCs/>
          <w:color w:val="000000"/>
          <w:lang w:eastAsia="ru-RU"/>
        </w:rPr>
        <w:tab/>
      </w:r>
      <w:proofErr w:type="gramEnd"/>
      <w:r>
        <w:rPr>
          <w:bCs/>
          <w:color w:val="000000"/>
          <w:lang w:eastAsia="ru-RU"/>
        </w:rPr>
        <w:t xml:space="preserve">  от 29.08.2014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            от 30.08.2014</w:t>
      </w: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Руководитель МО                              Руководитель МС                              Директор МБОУ СОШ №11</w:t>
      </w: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------------/</w:t>
      </w:r>
      <w:proofErr w:type="spellStart"/>
      <w:r w:rsidR="00FF4DE8">
        <w:rPr>
          <w:bCs/>
          <w:color w:val="000000"/>
          <w:lang w:eastAsia="ru-RU"/>
        </w:rPr>
        <w:t>О.В.Груздева</w:t>
      </w:r>
      <w:proofErr w:type="spellEnd"/>
      <w:r w:rsidR="00FF4DE8">
        <w:rPr>
          <w:bCs/>
          <w:color w:val="000000"/>
          <w:lang w:eastAsia="ru-RU"/>
        </w:rPr>
        <w:t xml:space="preserve">       </w:t>
      </w:r>
      <w:r>
        <w:rPr>
          <w:bCs/>
          <w:color w:val="000000"/>
          <w:lang w:eastAsia="ru-RU"/>
        </w:rPr>
        <w:t xml:space="preserve">              -------------/</w:t>
      </w:r>
      <w:proofErr w:type="spellStart"/>
      <w:r>
        <w:rPr>
          <w:bCs/>
          <w:color w:val="000000"/>
          <w:lang w:eastAsia="ru-RU"/>
        </w:rPr>
        <w:t>Л.А.Анферова</w:t>
      </w:r>
      <w:proofErr w:type="spellEnd"/>
      <w:r>
        <w:rPr>
          <w:bCs/>
          <w:color w:val="000000"/>
          <w:lang w:eastAsia="ru-RU"/>
        </w:rPr>
        <w:t xml:space="preserve"> </w:t>
      </w:r>
      <w:r>
        <w:rPr>
          <w:bCs/>
          <w:color w:val="000000"/>
          <w:lang w:eastAsia="ru-RU"/>
        </w:rPr>
        <w:tab/>
      </w:r>
      <w:r>
        <w:rPr>
          <w:bCs/>
          <w:color w:val="000000"/>
          <w:lang w:eastAsia="ru-RU"/>
        </w:rPr>
        <w:tab/>
        <w:t xml:space="preserve">    ------------- /</w:t>
      </w:r>
      <w:proofErr w:type="spellStart"/>
      <w:r>
        <w:rPr>
          <w:bCs/>
          <w:color w:val="000000"/>
          <w:lang w:eastAsia="ru-RU"/>
        </w:rPr>
        <w:t>Н.В.Лавренникова</w:t>
      </w:r>
      <w:proofErr w:type="spellEnd"/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uppressAutoHyphens w:val="0"/>
        <w:jc w:val="both"/>
        <w:rPr>
          <w:bCs/>
          <w:color w:val="000000"/>
          <w:lang w:eastAsia="ru-RU"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</w:rPr>
      </w:pPr>
    </w:p>
    <w:p w:rsidR="00614CCF" w:rsidRDefault="00614CCF" w:rsidP="00614CCF">
      <w:pPr>
        <w:jc w:val="center"/>
        <w:rPr>
          <w:b/>
          <w:lang w:eastAsia="ru-RU"/>
        </w:rPr>
      </w:pPr>
      <w:r>
        <w:rPr>
          <w:b/>
        </w:rPr>
        <w:t>РАБОЧАЯ УЧЕБНАЯ ПРОГРАММА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по технологии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1 класс</w:t>
      </w:r>
    </w:p>
    <w:p w:rsidR="00614CCF" w:rsidRDefault="00614CCF" w:rsidP="00614CCF">
      <w:pPr>
        <w:jc w:val="center"/>
        <w:rPr>
          <w:b/>
        </w:rPr>
      </w:pPr>
      <w:r>
        <w:rPr>
          <w:b/>
        </w:rPr>
        <w:t>Начальное общее образование</w:t>
      </w:r>
    </w:p>
    <w:p w:rsidR="00614CCF" w:rsidRDefault="00614CCF" w:rsidP="00614CCF">
      <w:pPr>
        <w:jc w:val="center"/>
      </w:pPr>
      <w:r>
        <w:t xml:space="preserve">Программа составлена на основе примерной программы </w:t>
      </w:r>
    </w:p>
    <w:p w:rsidR="00614CCF" w:rsidRDefault="00614CCF" w:rsidP="00614CCF">
      <w:pPr>
        <w:jc w:val="center"/>
      </w:pPr>
      <w:r>
        <w:t>начального общего образования по технологии</w:t>
      </w: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right"/>
      </w:pPr>
      <w:r>
        <w:t>Составила:</w:t>
      </w:r>
    </w:p>
    <w:p w:rsidR="00614CCF" w:rsidRDefault="00614CCF" w:rsidP="00614CCF">
      <w:pPr>
        <w:jc w:val="right"/>
      </w:pPr>
      <w:r>
        <w:t>Гуля Ирина Владимировна</w:t>
      </w:r>
    </w:p>
    <w:p w:rsidR="00614CCF" w:rsidRDefault="00614CCF" w:rsidP="00614CCF">
      <w:pPr>
        <w:jc w:val="right"/>
      </w:pPr>
      <w:r>
        <w:t>учитель начальных классов</w:t>
      </w:r>
    </w:p>
    <w:p w:rsidR="00614CCF" w:rsidRDefault="00614CCF" w:rsidP="00614CCF">
      <w:pPr>
        <w:jc w:val="right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</w:p>
    <w:p w:rsidR="00614CCF" w:rsidRDefault="00614CCF" w:rsidP="00614CCF">
      <w:pPr>
        <w:jc w:val="center"/>
      </w:pPr>
      <w:proofErr w:type="spellStart"/>
      <w:r>
        <w:t>г.Южно</w:t>
      </w:r>
      <w:proofErr w:type="spellEnd"/>
      <w:r>
        <w:t>-Сахалинск</w:t>
      </w:r>
    </w:p>
    <w:p w:rsidR="00614CCF" w:rsidRDefault="00614CCF" w:rsidP="00614CCF">
      <w:pPr>
        <w:jc w:val="center"/>
      </w:pPr>
      <w:r>
        <w:t>2014</w:t>
      </w:r>
    </w:p>
    <w:p w:rsidR="00614CCF" w:rsidRDefault="00614CCF" w:rsidP="00614CCF"/>
    <w:p w:rsidR="005B148F" w:rsidRDefault="005B148F"/>
    <w:p w:rsidR="00FF4DE8" w:rsidRPr="00FF4DE8" w:rsidRDefault="00FF4DE8" w:rsidP="00FF4DE8">
      <w:pPr>
        <w:jc w:val="center"/>
        <w:rPr>
          <w:b/>
        </w:rPr>
      </w:pPr>
      <w:r w:rsidRPr="00FF4DE8">
        <w:rPr>
          <w:b/>
        </w:rPr>
        <w:lastRenderedPageBreak/>
        <w:t>Пояснительная записка</w:t>
      </w:r>
    </w:p>
    <w:p w:rsidR="00FF4DE8" w:rsidRDefault="00FF4DE8" w:rsidP="00FF4DE8">
      <w:pPr>
        <w:jc w:val="both"/>
      </w:pPr>
      <w:r>
        <w:t xml:space="preserve">  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планируемых результатов начального общего образования с учетом возможностей учебно-методических систем «Перспектива», «Школа России» и ориентирована на работу по учебно-методическому комплекту:</w:t>
      </w:r>
    </w:p>
    <w:p w:rsidR="00FF4DE8" w:rsidRDefault="00FF4DE8" w:rsidP="00FF4DE8">
      <w:pPr>
        <w:jc w:val="both"/>
      </w:pPr>
      <w:r>
        <w:t xml:space="preserve">1. </w:t>
      </w:r>
      <w:proofErr w:type="spellStart"/>
      <w:r>
        <w:t>Роговцева</w:t>
      </w:r>
      <w:proofErr w:type="spellEnd"/>
      <w:r>
        <w:t>, Н. И. Технология. 1 класс [Текст</w:t>
      </w:r>
      <w:proofErr w:type="gramStart"/>
      <w:r>
        <w:t>] :</w:t>
      </w:r>
      <w:proofErr w:type="gramEnd"/>
      <w:r>
        <w:t xml:space="preserve"> учебник для </w:t>
      </w:r>
      <w:proofErr w:type="spellStart"/>
      <w:r>
        <w:t>общеобразоват</w:t>
      </w:r>
      <w:proofErr w:type="spellEnd"/>
      <w:r>
        <w:t xml:space="preserve">. учреждений / Н. И. </w:t>
      </w:r>
      <w:proofErr w:type="spellStart"/>
      <w:r>
        <w:t>Роговцева</w:t>
      </w:r>
      <w:proofErr w:type="spellEnd"/>
      <w:r>
        <w:t xml:space="preserve">, Н. В. Богданова, И. П. </w:t>
      </w:r>
      <w:proofErr w:type="spellStart"/>
      <w:r>
        <w:t>Фрейтаг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2012.</w:t>
      </w:r>
    </w:p>
    <w:p w:rsidR="00FF4DE8" w:rsidRDefault="00FF4DE8" w:rsidP="00FF4DE8">
      <w:pPr>
        <w:jc w:val="both"/>
      </w:pPr>
      <w:r>
        <w:t xml:space="preserve">2. </w:t>
      </w:r>
      <w:proofErr w:type="spellStart"/>
      <w:r>
        <w:t>Роговцева</w:t>
      </w:r>
      <w:proofErr w:type="spellEnd"/>
      <w:r>
        <w:t>, Н. И. Технология. 1 класс [Текст</w:t>
      </w:r>
      <w:proofErr w:type="gramStart"/>
      <w:r>
        <w:t>] :</w:t>
      </w:r>
      <w:proofErr w:type="gramEnd"/>
      <w:r>
        <w:t xml:space="preserve"> рабочая тетрадь : пособие для учащихся </w:t>
      </w:r>
      <w:proofErr w:type="spellStart"/>
      <w:r>
        <w:t>общеобразоват</w:t>
      </w:r>
      <w:proofErr w:type="spellEnd"/>
      <w:r>
        <w:t xml:space="preserve">. учреждений / Н. И. </w:t>
      </w:r>
      <w:proofErr w:type="spellStart"/>
      <w:r>
        <w:t>Роговцева</w:t>
      </w:r>
      <w:proofErr w:type="spellEnd"/>
      <w:r>
        <w:t xml:space="preserve">, Н. В. Богданова, И. П. </w:t>
      </w:r>
      <w:proofErr w:type="spellStart"/>
      <w:r>
        <w:t>Фрейтаг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2012.</w:t>
      </w:r>
    </w:p>
    <w:p w:rsidR="00FF4DE8" w:rsidRDefault="00FF4DE8" w:rsidP="00FF4DE8">
      <w:pPr>
        <w:jc w:val="both"/>
      </w:pPr>
      <w:r>
        <w:t xml:space="preserve">3. </w:t>
      </w:r>
      <w:proofErr w:type="spellStart"/>
      <w:proofErr w:type="gramStart"/>
      <w:r>
        <w:t>Роговцева</w:t>
      </w:r>
      <w:proofErr w:type="spellEnd"/>
      <w:r>
        <w:t>,  Н.</w:t>
      </w:r>
      <w:proofErr w:type="gramEnd"/>
      <w:r>
        <w:t xml:space="preserve">  И.  Технология.  1–</w:t>
      </w:r>
      <w:proofErr w:type="gramStart"/>
      <w:r>
        <w:t>4  классы</w:t>
      </w:r>
      <w:proofErr w:type="gramEnd"/>
      <w:r>
        <w:t xml:space="preserve">.  </w:t>
      </w:r>
      <w:proofErr w:type="gramStart"/>
      <w:r>
        <w:t>Рабочие  программы</w:t>
      </w:r>
      <w:proofErr w:type="gramEnd"/>
      <w:r>
        <w:t xml:space="preserve">  [Текст] / Н. И. </w:t>
      </w:r>
      <w:proofErr w:type="spellStart"/>
      <w:r>
        <w:t>Роговцева</w:t>
      </w:r>
      <w:proofErr w:type="spellEnd"/>
      <w:r>
        <w:t xml:space="preserve">, С. В. </w:t>
      </w:r>
      <w:proofErr w:type="spellStart"/>
      <w:r>
        <w:t>Анащенкова</w:t>
      </w:r>
      <w:proofErr w:type="spellEnd"/>
      <w:r>
        <w:t xml:space="preserve">. – </w:t>
      </w:r>
      <w:proofErr w:type="gramStart"/>
      <w:r>
        <w:t>М. :</w:t>
      </w:r>
      <w:proofErr w:type="gramEnd"/>
      <w:r>
        <w:t xml:space="preserve"> Просвещение, 2012.</w:t>
      </w:r>
    </w:p>
    <w:p w:rsidR="00FF4DE8" w:rsidRDefault="00FF4DE8" w:rsidP="00FF4DE8">
      <w:pPr>
        <w:jc w:val="both"/>
      </w:pPr>
      <w:r>
        <w:t xml:space="preserve">4. Шипилова, Н. В. Технология. 1 </w:t>
      </w:r>
      <w:proofErr w:type="spellStart"/>
      <w:r>
        <w:t>кл</w:t>
      </w:r>
      <w:proofErr w:type="spellEnd"/>
      <w:r>
        <w:t>. [Текст</w:t>
      </w:r>
      <w:proofErr w:type="gramStart"/>
      <w:r>
        <w:t>] :</w:t>
      </w:r>
      <w:proofErr w:type="gramEnd"/>
      <w:r>
        <w:t xml:space="preserve"> метод. пособие с поурочными разработками / Н. В. Шипилова, Н. И. </w:t>
      </w:r>
      <w:proofErr w:type="spellStart"/>
      <w:r>
        <w:t>Роговцева</w:t>
      </w:r>
      <w:proofErr w:type="spellEnd"/>
      <w:r>
        <w:t xml:space="preserve">, С. В. </w:t>
      </w:r>
      <w:proofErr w:type="spellStart"/>
      <w:r>
        <w:t>Анащенкова</w:t>
      </w:r>
      <w:proofErr w:type="spellEnd"/>
      <w:r>
        <w:t xml:space="preserve"> ; Рос. акад. наук, Рос. акад. образования, изд-во «Просвещение». – </w:t>
      </w:r>
      <w:proofErr w:type="gramStart"/>
      <w:r>
        <w:t>М. :</w:t>
      </w:r>
      <w:proofErr w:type="gramEnd"/>
      <w:r>
        <w:t xml:space="preserve"> Просвещение, 2012.</w:t>
      </w:r>
    </w:p>
    <w:p w:rsidR="00FF4DE8" w:rsidRDefault="00FF4DE8" w:rsidP="00FF4DE8">
      <w:pPr>
        <w:jc w:val="both"/>
      </w:pPr>
      <w:r>
        <w:t>5. Технология. 1 класс [Электронный ресурс</w:t>
      </w:r>
      <w:proofErr w:type="gramStart"/>
      <w:r>
        <w:t>] :</w:t>
      </w:r>
      <w:proofErr w:type="gramEnd"/>
      <w:r>
        <w:t xml:space="preserve"> электронное приложение к учебнику / С. А. Володина, О. А. Петрова, М. О. </w:t>
      </w:r>
      <w:proofErr w:type="spellStart"/>
      <w:r>
        <w:t>Майсуридзе</w:t>
      </w:r>
      <w:proofErr w:type="spellEnd"/>
      <w:r>
        <w:t xml:space="preserve">, В. А. Мотылева. – </w:t>
      </w:r>
      <w:proofErr w:type="gramStart"/>
      <w:r>
        <w:t>М. :</w:t>
      </w:r>
      <w:proofErr w:type="gramEnd"/>
      <w:r>
        <w:t xml:space="preserve"> Просвещение, 2011. – 1 электрон. опт. диск (CD-ROM).</w:t>
      </w:r>
    </w:p>
    <w:p w:rsidR="00FF4DE8" w:rsidRDefault="00FF4DE8" w:rsidP="00FF4DE8">
      <w:pPr>
        <w:jc w:val="both"/>
      </w:pPr>
      <w:r>
        <w:t xml:space="preserve">   </w:t>
      </w:r>
    </w:p>
    <w:p w:rsidR="00FF4DE8" w:rsidRPr="00FF4DE8" w:rsidRDefault="00FF4DE8" w:rsidP="00FF4DE8">
      <w:pPr>
        <w:jc w:val="both"/>
        <w:rPr>
          <w:b/>
        </w:rPr>
      </w:pPr>
      <w:r w:rsidRPr="00FF4DE8">
        <w:rPr>
          <w:b/>
        </w:rPr>
        <w:t xml:space="preserve">   Рабочая программа составлена на основе следующих нормативных документов и методических рекомендаций:</w:t>
      </w:r>
    </w:p>
    <w:p w:rsidR="00FF4DE8" w:rsidRDefault="00FF4DE8" w:rsidP="00FF4DE8">
      <w:pPr>
        <w:jc w:val="both"/>
      </w:pPr>
      <w:r>
        <w:t xml:space="preserve">• Приказ </w:t>
      </w:r>
      <w:proofErr w:type="spellStart"/>
      <w:r>
        <w:t>Минобрнауки</w:t>
      </w:r>
      <w:proofErr w:type="spellEnd"/>
      <w:r>
        <w:t xml:space="preserve"> РФ от 06.10.2009 № 373 (ред. от 26.11.2010)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F4DE8" w:rsidRDefault="00FF4DE8" w:rsidP="00FF4DE8">
      <w:pPr>
        <w:jc w:val="both"/>
      </w:pPr>
      <w:r>
        <w:t>•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Приказ Министерства образования и науки Российской Федерации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 / 2015 учебный год»;</w:t>
      </w:r>
    </w:p>
    <w:p w:rsidR="00FF4DE8" w:rsidRDefault="00FF4DE8" w:rsidP="00FF4DE8">
      <w:pPr>
        <w:jc w:val="both"/>
      </w:pPr>
      <w:r>
        <w:t xml:space="preserve">• Примерные программы начального общего образования: Письмо </w:t>
      </w:r>
      <w:proofErr w:type="spellStart"/>
      <w:r>
        <w:t>МОиН</w:t>
      </w:r>
      <w:proofErr w:type="spellEnd"/>
      <w:r>
        <w:t xml:space="preserve"> Российской Федерации № 03–1263 от 07.07.2005 «О примерных программах по учебным предметам федерального базисного учебного плана»;</w:t>
      </w:r>
    </w:p>
    <w:p w:rsidR="00FF4DE8" w:rsidRDefault="00FF4DE8" w:rsidP="00FF4DE8">
      <w:pPr>
        <w:jc w:val="both"/>
      </w:pPr>
      <w:r>
        <w:t>• Учебный план образовательного учреждения на 2014/2015 учебный год;</w:t>
      </w:r>
    </w:p>
    <w:p w:rsidR="00FF4DE8" w:rsidRDefault="00FF4DE8" w:rsidP="00FF4DE8">
      <w:pPr>
        <w:jc w:val="both"/>
      </w:pPr>
      <w:r>
        <w:t>• Локальный акт образовательного учреждения (об утверждении структуры рабочей программы).</w:t>
      </w:r>
    </w:p>
    <w:p w:rsidR="000A13F3" w:rsidRDefault="00FF4DE8" w:rsidP="00FF4DE8">
      <w:pPr>
        <w:jc w:val="both"/>
      </w:pPr>
      <w:r>
        <w:t>общая х</w:t>
      </w:r>
      <w:r w:rsidR="000A13F3">
        <w:t>арактеристика учебного предмета</w:t>
      </w:r>
    </w:p>
    <w:p w:rsidR="00FF4DE8" w:rsidRDefault="00FF4DE8" w:rsidP="00FF4DE8">
      <w:pPr>
        <w:jc w:val="both"/>
      </w:pPr>
      <w:r>
        <w:t xml:space="preserve">  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</w:t>
      </w:r>
      <w:proofErr w:type="gramStart"/>
      <w:r>
        <w:t>совокупности</w:t>
      </w:r>
      <w:proofErr w:type="gramEnd"/>
      <w:r>
        <w:t xml:space="preserve">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FF4DE8" w:rsidRDefault="00FF4DE8" w:rsidP="00FF4DE8">
      <w:pPr>
        <w:jc w:val="both"/>
      </w:pPr>
    </w:p>
    <w:p w:rsidR="00FF4DE8" w:rsidRDefault="007A1766" w:rsidP="00FF4DE8">
      <w:pPr>
        <w:jc w:val="both"/>
      </w:pPr>
      <w:r>
        <w:rPr>
          <w:b/>
        </w:rPr>
        <w:t xml:space="preserve">   </w:t>
      </w:r>
      <w:r w:rsidR="00FF4DE8" w:rsidRPr="00FF4DE8">
        <w:rPr>
          <w:b/>
        </w:rPr>
        <w:t>Цели изучения технологии в начальной школе</w:t>
      </w:r>
      <w:r w:rsidR="00FF4DE8">
        <w:t>:</w:t>
      </w:r>
    </w:p>
    <w:p w:rsidR="00FF4DE8" w:rsidRDefault="00FF4DE8" w:rsidP="00FF4DE8">
      <w:pPr>
        <w:jc w:val="both"/>
      </w:pPr>
      <w:r>
        <w:t>· приобретение личного опыта как основы обучения и познания;</w:t>
      </w:r>
    </w:p>
    <w:p w:rsidR="00FF4DE8" w:rsidRDefault="00FF4DE8" w:rsidP="00FF4DE8">
      <w:pPr>
        <w:jc w:val="both"/>
      </w:pPr>
      <w:r>
        <w:t>·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FF4DE8" w:rsidRDefault="00FF4DE8" w:rsidP="00FF4DE8">
      <w:pPr>
        <w:jc w:val="both"/>
      </w:pPr>
      <w:r>
        <w:t>· формирование позитивного эмоционально-ценностного отношения к труду и людям труда.</w:t>
      </w:r>
    </w:p>
    <w:p w:rsidR="00FF4DE8" w:rsidRDefault="00FF4DE8" w:rsidP="00FF4DE8">
      <w:pPr>
        <w:jc w:val="both"/>
        <w:rPr>
          <w:b/>
        </w:rPr>
      </w:pPr>
    </w:p>
    <w:p w:rsidR="00FF4DE8" w:rsidRPr="00FF4DE8" w:rsidRDefault="007A1766" w:rsidP="00FF4DE8">
      <w:pPr>
        <w:jc w:val="both"/>
        <w:rPr>
          <w:b/>
        </w:rPr>
      </w:pPr>
      <w:r>
        <w:rPr>
          <w:b/>
        </w:rPr>
        <w:t xml:space="preserve">   </w:t>
      </w:r>
      <w:r w:rsidR="00FF4DE8" w:rsidRPr="00FF4DE8">
        <w:rPr>
          <w:b/>
        </w:rPr>
        <w:t>Основные задачи курса:</w:t>
      </w:r>
    </w:p>
    <w:p w:rsidR="00FF4DE8" w:rsidRDefault="00FF4DE8" w:rsidP="00FF4DE8">
      <w:pPr>
        <w:jc w:val="both"/>
      </w:pPr>
      <w:r>
        <w:t>· духовно-нравственное развитие учащихся; освоение нравственно-этического и социально-исторического опыта человечества, отраженного в материальной культуре; развитие эмоционально-</w:t>
      </w:r>
      <w:r>
        <w:lastRenderedPageBreak/>
        <w:t>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FF4DE8" w:rsidRDefault="00FF4DE8" w:rsidP="00FF4DE8">
      <w:pPr>
        <w:jc w:val="both"/>
      </w:pPr>
      <w:r>
        <w:t>· 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FF4DE8" w:rsidRDefault="00FF4DE8" w:rsidP="00FF4DE8">
      <w:pPr>
        <w:jc w:val="both"/>
      </w:pPr>
      <w:r>
        <w:t>·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FF4DE8" w:rsidRDefault="00FF4DE8" w:rsidP="00FF4DE8">
      <w:pPr>
        <w:jc w:val="both"/>
      </w:pPr>
      <w:r>
        <w:t>·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ценностей, ребенка, а также на основе мотивации успеха, готовности к действиям в новых условиях и нестандартных ситуациях;</w:t>
      </w:r>
    </w:p>
    <w:p w:rsidR="00FF4DE8" w:rsidRDefault="00FF4DE8" w:rsidP="00FF4DE8">
      <w:pPr>
        <w:jc w:val="both"/>
      </w:pPr>
      <w:r>
        <w:t>· формирование на основе овладения культурой проектной деятельности:</w:t>
      </w:r>
    </w:p>
    <w:p w:rsidR="00FF4DE8" w:rsidRDefault="00FF4DE8" w:rsidP="00FF4DE8">
      <w:pPr>
        <w:jc w:val="both"/>
      </w:pPr>
      <w:r>
        <w:t>–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FF4DE8" w:rsidRDefault="00FF4DE8" w:rsidP="00FF4DE8">
      <w:pPr>
        <w:jc w:val="both"/>
      </w:pPr>
      <w:r>
        <w:t>–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FF4DE8" w:rsidRDefault="00FF4DE8" w:rsidP="00FF4DE8">
      <w:pPr>
        <w:jc w:val="both"/>
      </w:pPr>
      <w:r>
        <w:t>–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FF4DE8" w:rsidRDefault="00FF4DE8" w:rsidP="00FF4DE8">
      <w:pPr>
        <w:jc w:val="both"/>
      </w:pPr>
      <w:r>
        <w:t>–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FF4DE8" w:rsidRDefault="00FF4DE8" w:rsidP="00FF4DE8">
      <w:pPr>
        <w:jc w:val="both"/>
      </w:pPr>
      <w:r>
        <w:t>–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FF4DE8" w:rsidRDefault="00FF4DE8" w:rsidP="00FF4DE8">
      <w:pPr>
        <w:jc w:val="both"/>
      </w:pPr>
      <w:r>
        <w:t>– творческого потенциала личности в процессе изготовления изделий и реализации проектов.</w:t>
      </w:r>
    </w:p>
    <w:p w:rsidR="007A1766" w:rsidRDefault="007A1766" w:rsidP="00FF4DE8">
      <w:pPr>
        <w:jc w:val="both"/>
        <w:rPr>
          <w:b/>
        </w:rPr>
      </w:pPr>
    </w:p>
    <w:p w:rsidR="00FF4DE8" w:rsidRDefault="007A1766" w:rsidP="00E13E69">
      <w:pPr>
        <w:jc w:val="center"/>
        <w:rPr>
          <w:b/>
        </w:rPr>
      </w:pPr>
      <w:r>
        <w:rPr>
          <w:b/>
        </w:rPr>
        <w:t>Тематический план: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8"/>
        <w:gridCol w:w="4640"/>
        <w:gridCol w:w="2268"/>
        <w:gridCol w:w="3119"/>
      </w:tblGrid>
      <w:tr w:rsidR="007A1766" w:rsidTr="00E13E69">
        <w:tc>
          <w:tcPr>
            <w:tcW w:w="0" w:type="auto"/>
          </w:tcPr>
          <w:p w:rsidR="007A1766" w:rsidRDefault="007A1766" w:rsidP="00FF4DE8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40" w:type="dxa"/>
          </w:tcPr>
          <w:p w:rsidR="007A1766" w:rsidRDefault="007A1766" w:rsidP="00FF4DE8">
            <w:pPr>
              <w:jc w:val="both"/>
              <w:rPr>
                <w:b/>
              </w:rPr>
            </w:pPr>
            <w:r>
              <w:rPr>
                <w:b/>
              </w:rPr>
              <w:t>Наименование тем:</w:t>
            </w:r>
          </w:p>
        </w:tc>
        <w:tc>
          <w:tcPr>
            <w:tcW w:w="2268" w:type="dxa"/>
          </w:tcPr>
          <w:p w:rsidR="007A1766" w:rsidRDefault="007A1766" w:rsidP="00FF4DE8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часов:</w:t>
            </w:r>
          </w:p>
        </w:tc>
        <w:tc>
          <w:tcPr>
            <w:tcW w:w="3119" w:type="dxa"/>
          </w:tcPr>
          <w:p w:rsidR="007A1766" w:rsidRDefault="007A1766" w:rsidP="00FF4DE8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</w:tr>
      <w:tr w:rsidR="007A1766" w:rsidRPr="00E13E69" w:rsidTr="00E13E69">
        <w:tc>
          <w:tcPr>
            <w:tcW w:w="0" w:type="auto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1</w:t>
            </w:r>
          </w:p>
        </w:tc>
        <w:tc>
          <w:tcPr>
            <w:tcW w:w="4640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Давайте познакомимся.</w:t>
            </w:r>
          </w:p>
        </w:tc>
        <w:tc>
          <w:tcPr>
            <w:tcW w:w="2268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3</w:t>
            </w:r>
          </w:p>
        </w:tc>
        <w:tc>
          <w:tcPr>
            <w:tcW w:w="3119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</w:p>
        </w:tc>
      </w:tr>
      <w:tr w:rsidR="007A1766" w:rsidTr="00E13E69">
        <w:tc>
          <w:tcPr>
            <w:tcW w:w="0" w:type="auto"/>
          </w:tcPr>
          <w:p w:rsidR="007A1766" w:rsidRDefault="007A1766" w:rsidP="00FF4DE8">
            <w:pPr>
              <w:jc w:val="both"/>
              <w:rPr>
                <w:b/>
              </w:rPr>
            </w:pPr>
          </w:p>
        </w:tc>
        <w:tc>
          <w:tcPr>
            <w:tcW w:w="4640" w:type="dxa"/>
          </w:tcPr>
          <w:p w:rsidR="007A1766" w:rsidRDefault="007A1766" w:rsidP="00FF4DE8">
            <w:pPr>
              <w:jc w:val="both"/>
            </w:pPr>
            <w:r>
              <w:t xml:space="preserve">Как работать с учебником. </w:t>
            </w:r>
          </w:p>
          <w:p w:rsidR="007A1766" w:rsidRDefault="007A1766" w:rsidP="00FF4DE8">
            <w:pPr>
              <w:jc w:val="both"/>
            </w:pPr>
            <w:r>
              <w:t xml:space="preserve">Я и мои друзья. </w:t>
            </w:r>
          </w:p>
          <w:p w:rsidR="007A1766" w:rsidRPr="007A1766" w:rsidRDefault="007A1766" w:rsidP="00FF4DE8">
            <w:pPr>
              <w:jc w:val="both"/>
            </w:pPr>
            <w:r>
              <w:t>Что такое технология?</w:t>
            </w:r>
          </w:p>
        </w:tc>
        <w:tc>
          <w:tcPr>
            <w:tcW w:w="2268" w:type="dxa"/>
          </w:tcPr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</w:tc>
        <w:tc>
          <w:tcPr>
            <w:tcW w:w="3119" w:type="dxa"/>
          </w:tcPr>
          <w:p w:rsidR="00E13E69" w:rsidRDefault="00E13E69" w:rsidP="00E13E69">
            <w:r>
              <w:t xml:space="preserve">Материалы и инструменты. </w:t>
            </w:r>
          </w:p>
          <w:p w:rsidR="00E13E69" w:rsidRDefault="00E13E69" w:rsidP="00E13E69">
            <w:r>
              <w:t xml:space="preserve">Организация рабочего места. </w:t>
            </w:r>
          </w:p>
          <w:p w:rsidR="007A1766" w:rsidRDefault="007A1766" w:rsidP="00E13E69">
            <w:pPr>
              <w:rPr>
                <w:b/>
              </w:rPr>
            </w:pPr>
          </w:p>
        </w:tc>
      </w:tr>
      <w:tr w:rsidR="007A1766" w:rsidRPr="00E13E69" w:rsidTr="00E13E69">
        <w:tc>
          <w:tcPr>
            <w:tcW w:w="0" w:type="auto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2</w:t>
            </w:r>
          </w:p>
        </w:tc>
        <w:tc>
          <w:tcPr>
            <w:tcW w:w="4640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Человек и земля</w:t>
            </w:r>
          </w:p>
        </w:tc>
        <w:tc>
          <w:tcPr>
            <w:tcW w:w="2268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21</w:t>
            </w:r>
          </w:p>
        </w:tc>
        <w:tc>
          <w:tcPr>
            <w:tcW w:w="3119" w:type="dxa"/>
          </w:tcPr>
          <w:p w:rsidR="007A1766" w:rsidRPr="00E13E69" w:rsidRDefault="007A1766" w:rsidP="00E13E69">
            <w:pPr>
              <w:rPr>
                <w:b/>
              </w:rPr>
            </w:pPr>
          </w:p>
        </w:tc>
      </w:tr>
      <w:tr w:rsidR="007A1766" w:rsidTr="00E13E69">
        <w:tc>
          <w:tcPr>
            <w:tcW w:w="0" w:type="auto"/>
          </w:tcPr>
          <w:p w:rsidR="007A1766" w:rsidRDefault="007A1766" w:rsidP="00FF4DE8">
            <w:pPr>
              <w:jc w:val="both"/>
              <w:rPr>
                <w:b/>
              </w:rPr>
            </w:pPr>
          </w:p>
        </w:tc>
        <w:tc>
          <w:tcPr>
            <w:tcW w:w="4640" w:type="dxa"/>
          </w:tcPr>
          <w:p w:rsidR="007A1766" w:rsidRDefault="007A1766" w:rsidP="007A1766">
            <w:pPr>
              <w:jc w:val="both"/>
            </w:pPr>
            <w:r>
              <w:t xml:space="preserve">Природный материал. Пластилин. </w:t>
            </w:r>
          </w:p>
          <w:p w:rsidR="007A1766" w:rsidRDefault="007A1766" w:rsidP="007A1766">
            <w:pPr>
              <w:jc w:val="both"/>
            </w:pPr>
            <w:r>
              <w:t xml:space="preserve">Растения. Бумага. </w:t>
            </w:r>
          </w:p>
          <w:p w:rsidR="00E13E69" w:rsidRDefault="007A1766" w:rsidP="007A1766">
            <w:pPr>
              <w:jc w:val="both"/>
            </w:pPr>
            <w:r>
              <w:t xml:space="preserve">Насекомые. </w:t>
            </w:r>
          </w:p>
          <w:p w:rsidR="00E13E69" w:rsidRDefault="007A1766" w:rsidP="007A1766">
            <w:pPr>
              <w:jc w:val="both"/>
            </w:pPr>
            <w:r>
              <w:t xml:space="preserve">Дикие животные. </w:t>
            </w:r>
          </w:p>
          <w:p w:rsidR="00E13E69" w:rsidRDefault="007A1766" w:rsidP="007A1766">
            <w:pPr>
              <w:jc w:val="both"/>
            </w:pPr>
            <w:r>
              <w:t xml:space="preserve">Новый год. </w:t>
            </w:r>
          </w:p>
          <w:p w:rsidR="00E13E69" w:rsidRDefault="007A1766" w:rsidP="007A1766">
            <w:pPr>
              <w:jc w:val="both"/>
            </w:pPr>
            <w:r>
              <w:t xml:space="preserve">Домашние животные. </w:t>
            </w:r>
          </w:p>
          <w:p w:rsidR="00E13E69" w:rsidRDefault="007A1766" w:rsidP="007A1766">
            <w:pPr>
              <w:jc w:val="both"/>
            </w:pPr>
            <w:r>
              <w:t>Такие разные дома.</w:t>
            </w:r>
          </w:p>
          <w:p w:rsidR="00E13E69" w:rsidRDefault="007A1766" w:rsidP="007A1766">
            <w:pPr>
              <w:jc w:val="both"/>
            </w:pPr>
            <w:r>
              <w:t xml:space="preserve">Посуда. </w:t>
            </w:r>
          </w:p>
          <w:p w:rsidR="00E13E69" w:rsidRDefault="007A1766" w:rsidP="007A1766">
            <w:pPr>
              <w:jc w:val="both"/>
            </w:pPr>
            <w:r>
              <w:t xml:space="preserve">Свет в доме. </w:t>
            </w:r>
          </w:p>
          <w:p w:rsidR="00E13E69" w:rsidRDefault="007A1766" w:rsidP="007A1766">
            <w:pPr>
              <w:jc w:val="both"/>
            </w:pPr>
            <w:r>
              <w:t xml:space="preserve">Мебель. </w:t>
            </w:r>
          </w:p>
          <w:p w:rsidR="00E13E69" w:rsidRDefault="007A1766" w:rsidP="007A1766">
            <w:pPr>
              <w:jc w:val="both"/>
            </w:pPr>
            <w:r>
              <w:t xml:space="preserve">Одежда, ткань, нитки. </w:t>
            </w:r>
          </w:p>
          <w:p w:rsidR="00E13E69" w:rsidRDefault="007A1766" w:rsidP="007A1766">
            <w:pPr>
              <w:jc w:val="both"/>
            </w:pPr>
            <w:r>
              <w:t>Учимся шить.</w:t>
            </w:r>
          </w:p>
          <w:p w:rsidR="007A1766" w:rsidRPr="00E13E69" w:rsidRDefault="007A1766" w:rsidP="00FF4DE8">
            <w:pPr>
              <w:jc w:val="both"/>
            </w:pPr>
            <w:r>
              <w:lastRenderedPageBreak/>
              <w:t xml:space="preserve"> Передвижение по земле.</w:t>
            </w:r>
          </w:p>
        </w:tc>
        <w:tc>
          <w:tcPr>
            <w:tcW w:w="2268" w:type="dxa"/>
          </w:tcPr>
          <w:p w:rsidR="007A1766" w:rsidRPr="00E13E69" w:rsidRDefault="00E13E69" w:rsidP="00FF4DE8">
            <w:pPr>
              <w:jc w:val="both"/>
            </w:pPr>
            <w:r w:rsidRPr="00E13E69">
              <w:lastRenderedPageBreak/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8731A5" w:rsidP="00FF4DE8">
            <w:pPr>
              <w:jc w:val="both"/>
            </w:pPr>
            <w:r>
              <w:t>1</w:t>
            </w:r>
          </w:p>
          <w:p w:rsidR="00E13E69" w:rsidRPr="00E13E69" w:rsidRDefault="008731A5" w:rsidP="00FF4DE8">
            <w:pPr>
              <w:jc w:val="both"/>
            </w:pPr>
            <w:r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t>2</w:t>
            </w:r>
          </w:p>
          <w:p w:rsidR="00E13E69" w:rsidRPr="00E13E69" w:rsidRDefault="00E13E69" w:rsidP="00FF4DE8">
            <w:pPr>
              <w:jc w:val="both"/>
            </w:pPr>
            <w:r w:rsidRPr="00E13E69">
              <w:lastRenderedPageBreak/>
              <w:t>1</w:t>
            </w:r>
          </w:p>
        </w:tc>
        <w:tc>
          <w:tcPr>
            <w:tcW w:w="3119" w:type="dxa"/>
          </w:tcPr>
          <w:p w:rsidR="00E13E69" w:rsidRDefault="00E13E69" w:rsidP="00E13E69">
            <w:pPr>
              <w:rPr>
                <w:b/>
              </w:rPr>
            </w:pPr>
            <w:r>
              <w:lastRenderedPageBreak/>
              <w:t>Проект «Осенний урожай».</w:t>
            </w:r>
          </w:p>
          <w:p w:rsidR="00E13E69" w:rsidRDefault="00E13E69" w:rsidP="00E13E69"/>
          <w:p w:rsidR="00E13E69" w:rsidRDefault="00E13E69" w:rsidP="00E13E69"/>
          <w:p w:rsidR="00E13E69" w:rsidRDefault="00E13E69" w:rsidP="00E13E69">
            <w:pPr>
              <w:rPr>
                <w:b/>
              </w:rPr>
            </w:pPr>
            <w:r>
              <w:t>Проект «Дикие животные».</w:t>
            </w:r>
          </w:p>
          <w:p w:rsidR="00E13E69" w:rsidRDefault="00E13E69" w:rsidP="00E13E69">
            <w:r>
              <w:t>Проект «Украшаем класс к Новому году».</w:t>
            </w:r>
          </w:p>
          <w:p w:rsidR="00E13E69" w:rsidRDefault="00E13E69" w:rsidP="00E13E69"/>
          <w:p w:rsidR="007A1766" w:rsidRPr="00E13E69" w:rsidRDefault="00E13E69" w:rsidP="00E13E69">
            <w:r>
              <w:t>Проект «Чайный сервиз».</w:t>
            </w:r>
          </w:p>
        </w:tc>
      </w:tr>
      <w:tr w:rsidR="007A1766" w:rsidRPr="00E13E69" w:rsidTr="00E13E69">
        <w:tc>
          <w:tcPr>
            <w:tcW w:w="0" w:type="auto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lastRenderedPageBreak/>
              <w:t>3</w:t>
            </w:r>
          </w:p>
        </w:tc>
        <w:tc>
          <w:tcPr>
            <w:tcW w:w="4640" w:type="dxa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Человек и вода</w:t>
            </w:r>
          </w:p>
        </w:tc>
        <w:tc>
          <w:tcPr>
            <w:tcW w:w="2268" w:type="dxa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3</w:t>
            </w:r>
          </w:p>
        </w:tc>
        <w:tc>
          <w:tcPr>
            <w:tcW w:w="3119" w:type="dxa"/>
          </w:tcPr>
          <w:p w:rsidR="007A1766" w:rsidRPr="00E13E69" w:rsidRDefault="007A1766" w:rsidP="00E13E69">
            <w:pPr>
              <w:rPr>
                <w:b/>
              </w:rPr>
            </w:pPr>
          </w:p>
        </w:tc>
      </w:tr>
      <w:tr w:rsidR="007A1766" w:rsidTr="00E13E69">
        <w:tc>
          <w:tcPr>
            <w:tcW w:w="0" w:type="auto"/>
          </w:tcPr>
          <w:p w:rsidR="007A1766" w:rsidRDefault="007A1766" w:rsidP="00FF4DE8">
            <w:pPr>
              <w:jc w:val="both"/>
              <w:rPr>
                <w:b/>
              </w:rPr>
            </w:pPr>
          </w:p>
        </w:tc>
        <w:tc>
          <w:tcPr>
            <w:tcW w:w="4640" w:type="dxa"/>
          </w:tcPr>
          <w:p w:rsidR="00E13E69" w:rsidRDefault="00E13E69" w:rsidP="00E13E69">
            <w:pPr>
              <w:jc w:val="both"/>
            </w:pPr>
            <w:r>
              <w:t xml:space="preserve">Вода в жизни человека. Питьевая вода. </w:t>
            </w:r>
          </w:p>
          <w:p w:rsidR="00E13E69" w:rsidRDefault="00E13E69" w:rsidP="00E13E69">
            <w:pPr>
              <w:jc w:val="both"/>
            </w:pPr>
            <w:r>
              <w:t xml:space="preserve">Вода в жизни растений. </w:t>
            </w:r>
          </w:p>
          <w:p w:rsidR="007A1766" w:rsidRDefault="00E13E69" w:rsidP="00E13E69">
            <w:pPr>
              <w:jc w:val="both"/>
              <w:rPr>
                <w:b/>
              </w:rPr>
            </w:pPr>
            <w:r>
              <w:t xml:space="preserve">Передвижение по воде. </w:t>
            </w:r>
          </w:p>
        </w:tc>
        <w:tc>
          <w:tcPr>
            <w:tcW w:w="2268" w:type="dxa"/>
          </w:tcPr>
          <w:p w:rsidR="007A1766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</w:tc>
        <w:tc>
          <w:tcPr>
            <w:tcW w:w="3119" w:type="dxa"/>
          </w:tcPr>
          <w:p w:rsidR="007A1766" w:rsidRDefault="007A1766" w:rsidP="00FF4DE8">
            <w:pPr>
              <w:jc w:val="both"/>
              <w:rPr>
                <w:b/>
              </w:rPr>
            </w:pPr>
          </w:p>
          <w:p w:rsidR="00E13E69" w:rsidRDefault="00E13E69" w:rsidP="00FF4DE8">
            <w:pPr>
              <w:jc w:val="both"/>
              <w:rPr>
                <w:b/>
              </w:rPr>
            </w:pPr>
          </w:p>
          <w:p w:rsidR="00E13E69" w:rsidRPr="00E13E69" w:rsidRDefault="00E13E69" w:rsidP="00FF4DE8">
            <w:pPr>
              <w:jc w:val="both"/>
            </w:pPr>
            <w:r>
              <w:t>Проект «Речной флот».</w:t>
            </w:r>
          </w:p>
        </w:tc>
      </w:tr>
      <w:tr w:rsidR="007A1766" w:rsidRPr="00E13E69" w:rsidTr="00E13E69">
        <w:tc>
          <w:tcPr>
            <w:tcW w:w="0" w:type="auto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4</w:t>
            </w:r>
          </w:p>
        </w:tc>
        <w:tc>
          <w:tcPr>
            <w:tcW w:w="4640" w:type="dxa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Человек и воздух</w:t>
            </w:r>
          </w:p>
        </w:tc>
        <w:tc>
          <w:tcPr>
            <w:tcW w:w="2268" w:type="dxa"/>
          </w:tcPr>
          <w:p w:rsidR="007A1766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3</w:t>
            </w:r>
          </w:p>
        </w:tc>
        <w:tc>
          <w:tcPr>
            <w:tcW w:w="3119" w:type="dxa"/>
          </w:tcPr>
          <w:p w:rsidR="007A1766" w:rsidRPr="00E13E69" w:rsidRDefault="007A1766" w:rsidP="00FF4DE8">
            <w:pPr>
              <w:jc w:val="both"/>
              <w:rPr>
                <w:b/>
              </w:rPr>
            </w:pPr>
          </w:p>
        </w:tc>
      </w:tr>
      <w:tr w:rsidR="00E13E69" w:rsidTr="00E13E69">
        <w:tc>
          <w:tcPr>
            <w:tcW w:w="0" w:type="auto"/>
          </w:tcPr>
          <w:p w:rsidR="00E13E69" w:rsidRDefault="00E13E69" w:rsidP="00FF4DE8">
            <w:pPr>
              <w:jc w:val="both"/>
              <w:rPr>
                <w:b/>
              </w:rPr>
            </w:pPr>
          </w:p>
        </w:tc>
        <w:tc>
          <w:tcPr>
            <w:tcW w:w="4640" w:type="dxa"/>
          </w:tcPr>
          <w:p w:rsidR="00E13E69" w:rsidRDefault="00E13E69" w:rsidP="00E13E69">
            <w:pPr>
              <w:jc w:val="both"/>
            </w:pPr>
            <w:r>
              <w:t>Использование ветра.</w:t>
            </w:r>
          </w:p>
          <w:p w:rsidR="00E13E69" w:rsidRDefault="00E13E69" w:rsidP="00E13E69">
            <w:pPr>
              <w:jc w:val="both"/>
            </w:pPr>
            <w:r>
              <w:t xml:space="preserve">Полеты птиц. </w:t>
            </w:r>
          </w:p>
          <w:p w:rsidR="00E13E69" w:rsidRPr="00E13E69" w:rsidRDefault="00E13E69" w:rsidP="00FF4DE8">
            <w:pPr>
              <w:jc w:val="both"/>
            </w:pPr>
            <w:r>
              <w:t>Полеты человека.</w:t>
            </w:r>
          </w:p>
        </w:tc>
        <w:tc>
          <w:tcPr>
            <w:tcW w:w="2268" w:type="dxa"/>
          </w:tcPr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</w:tc>
        <w:tc>
          <w:tcPr>
            <w:tcW w:w="3119" w:type="dxa"/>
          </w:tcPr>
          <w:p w:rsidR="00E13E69" w:rsidRDefault="00E13E69" w:rsidP="00FF4DE8">
            <w:pPr>
              <w:jc w:val="both"/>
              <w:rPr>
                <w:b/>
              </w:rPr>
            </w:pPr>
          </w:p>
        </w:tc>
      </w:tr>
      <w:tr w:rsidR="00E13E69" w:rsidRPr="00E13E69" w:rsidTr="00E13E69">
        <w:tc>
          <w:tcPr>
            <w:tcW w:w="0" w:type="auto"/>
          </w:tcPr>
          <w:p w:rsidR="00E13E69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5</w:t>
            </w:r>
          </w:p>
        </w:tc>
        <w:tc>
          <w:tcPr>
            <w:tcW w:w="4640" w:type="dxa"/>
          </w:tcPr>
          <w:p w:rsidR="00E13E69" w:rsidRPr="00E13E69" w:rsidRDefault="00E13E69" w:rsidP="00FF4DE8">
            <w:pPr>
              <w:jc w:val="both"/>
              <w:rPr>
                <w:b/>
              </w:rPr>
            </w:pPr>
            <w:r w:rsidRPr="00E13E69">
              <w:rPr>
                <w:b/>
              </w:rPr>
              <w:t>Человек и информация</w:t>
            </w:r>
          </w:p>
        </w:tc>
        <w:tc>
          <w:tcPr>
            <w:tcW w:w="2268" w:type="dxa"/>
          </w:tcPr>
          <w:p w:rsidR="00E13E69" w:rsidRPr="00E13E69" w:rsidRDefault="0012519E" w:rsidP="00FF4DE8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3119" w:type="dxa"/>
          </w:tcPr>
          <w:p w:rsidR="00E13E69" w:rsidRPr="00E13E69" w:rsidRDefault="00E13E69" w:rsidP="00FF4DE8">
            <w:pPr>
              <w:jc w:val="both"/>
              <w:rPr>
                <w:b/>
              </w:rPr>
            </w:pPr>
          </w:p>
        </w:tc>
      </w:tr>
      <w:tr w:rsidR="00E13E69" w:rsidTr="00E13E69">
        <w:tc>
          <w:tcPr>
            <w:tcW w:w="0" w:type="auto"/>
          </w:tcPr>
          <w:p w:rsidR="00E13E69" w:rsidRDefault="00E13E69" w:rsidP="00FF4DE8">
            <w:pPr>
              <w:jc w:val="both"/>
              <w:rPr>
                <w:b/>
              </w:rPr>
            </w:pPr>
          </w:p>
        </w:tc>
        <w:tc>
          <w:tcPr>
            <w:tcW w:w="4640" w:type="dxa"/>
          </w:tcPr>
          <w:p w:rsidR="00E13E69" w:rsidRDefault="00E13E69" w:rsidP="00FF4DE8">
            <w:pPr>
              <w:jc w:val="both"/>
            </w:pPr>
            <w:r>
              <w:t xml:space="preserve">Способы общения. Важные телефонные номера. </w:t>
            </w:r>
          </w:p>
          <w:p w:rsidR="00E13E69" w:rsidRDefault="00E13E69" w:rsidP="00FF4DE8">
            <w:pPr>
              <w:jc w:val="both"/>
            </w:pPr>
            <w:r>
              <w:t xml:space="preserve">Правила движения. </w:t>
            </w:r>
          </w:p>
          <w:p w:rsidR="00E13E69" w:rsidRDefault="00E13E69" w:rsidP="00FF4DE8">
            <w:pPr>
              <w:jc w:val="both"/>
            </w:pPr>
            <w:r>
              <w:t>Компьютер.</w:t>
            </w:r>
          </w:p>
        </w:tc>
        <w:tc>
          <w:tcPr>
            <w:tcW w:w="2268" w:type="dxa"/>
          </w:tcPr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E13E69" w:rsidP="00FF4DE8">
            <w:pPr>
              <w:jc w:val="both"/>
            </w:pPr>
          </w:p>
          <w:p w:rsidR="00E13E69" w:rsidRPr="00E13E69" w:rsidRDefault="00E13E69" w:rsidP="00FF4DE8">
            <w:pPr>
              <w:jc w:val="both"/>
            </w:pPr>
            <w:r w:rsidRPr="00E13E69">
              <w:t>1</w:t>
            </w:r>
          </w:p>
          <w:p w:rsidR="00E13E69" w:rsidRPr="00E13E69" w:rsidRDefault="0012519E" w:rsidP="00FF4DE8">
            <w:pPr>
              <w:jc w:val="both"/>
            </w:pPr>
            <w:r>
              <w:t>2</w:t>
            </w:r>
          </w:p>
        </w:tc>
        <w:tc>
          <w:tcPr>
            <w:tcW w:w="3119" w:type="dxa"/>
          </w:tcPr>
          <w:p w:rsidR="00E13E69" w:rsidRDefault="00E13E69" w:rsidP="00FF4DE8">
            <w:pPr>
              <w:jc w:val="both"/>
              <w:rPr>
                <w:b/>
              </w:rPr>
            </w:pPr>
          </w:p>
        </w:tc>
      </w:tr>
    </w:tbl>
    <w:p w:rsidR="007A1766" w:rsidRPr="007A1766" w:rsidRDefault="007A1766" w:rsidP="00FF4DE8">
      <w:pPr>
        <w:jc w:val="both"/>
        <w:rPr>
          <w:b/>
        </w:rPr>
      </w:pPr>
    </w:p>
    <w:p w:rsidR="00FF4DE8" w:rsidRPr="00FF4DE8" w:rsidRDefault="00FF4DE8" w:rsidP="00FF4DE8">
      <w:pPr>
        <w:jc w:val="both"/>
        <w:rPr>
          <w:b/>
        </w:rPr>
      </w:pPr>
      <w:r>
        <w:rPr>
          <w:b/>
        </w:rPr>
        <w:t xml:space="preserve">    </w:t>
      </w:r>
      <w:r w:rsidRPr="00FF4DE8">
        <w:rPr>
          <w:b/>
        </w:rPr>
        <w:t>Содержание курса представлено следующими основными разделами:</w:t>
      </w:r>
    </w:p>
    <w:p w:rsidR="00FF4DE8" w:rsidRDefault="00FF4DE8" w:rsidP="00FF4DE8">
      <w:pPr>
        <w:jc w:val="both"/>
      </w:pPr>
      <w:r>
        <w:t xml:space="preserve">· общекультурные и </w:t>
      </w:r>
      <w:proofErr w:type="spellStart"/>
      <w:r>
        <w:t>общетрудовые</w:t>
      </w:r>
      <w:proofErr w:type="spellEnd"/>
      <w:r>
        <w:t xml:space="preserve"> компетенции (знания, умения и способы деятельности); основы культуры труда, самообслуживания;</w:t>
      </w:r>
    </w:p>
    <w:p w:rsidR="00FF4DE8" w:rsidRDefault="00FF4DE8" w:rsidP="00FF4DE8">
      <w:pPr>
        <w:jc w:val="both"/>
      </w:pPr>
      <w:r>
        <w:t>· технология ручной обработки материалов; элементы графической грамотности;</w:t>
      </w:r>
    </w:p>
    <w:p w:rsidR="00FF4DE8" w:rsidRDefault="00FF4DE8" w:rsidP="00FF4DE8">
      <w:pPr>
        <w:jc w:val="both"/>
      </w:pPr>
      <w:r>
        <w:t>· конструирование и моделирование;</w:t>
      </w:r>
    </w:p>
    <w:p w:rsidR="00FF4DE8" w:rsidRDefault="00FF4DE8" w:rsidP="00FF4DE8">
      <w:pPr>
        <w:jc w:val="both"/>
      </w:pPr>
      <w:r>
        <w:t>· практика работы на компьютере.</w:t>
      </w:r>
    </w:p>
    <w:p w:rsidR="00FF4DE8" w:rsidRDefault="00FF4DE8" w:rsidP="00FF4DE8">
      <w:pPr>
        <w:jc w:val="both"/>
      </w:pPr>
      <w:r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FF4DE8" w:rsidRDefault="00FF4DE8" w:rsidP="00FF4DE8">
      <w:pPr>
        <w:jc w:val="both"/>
      </w:pPr>
      <w:r>
        <w:t>• название темы урока;</w:t>
      </w:r>
    </w:p>
    <w:p w:rsidR="00FF4DE8" w:rsidRDefault="00FF4DE8" w:rsidP="00FF4DE8">
      <w:pPr>
        <w:jc w:val="both"/>
      </w:pPr>
      <w:r>
        <w:t>• краткая вводная беседа;</w:t>
      </w:r>
    </w:p>
    <w:p w:rsidR="00FF4DE8" w:rsidRDefault="00FF4DE8" w:rsidP="00FF4DE8">
      <w:pPr>
        <w:jc w:val="both"/>
      </w:pPr>
      <w:r>
        <w:t>• основной материал, который включает упражнения, технологические задания, практические работы, обобщения и выводы, сопровождается значками «Читаем вместе со взрослыми», «Учимся новому, делаем сами»; «Проводим опыт, наблюдаем, делаем вывод», «Работа с тетрадью»;</w:t>
      </w:r>
    </w:p>
    <w:p w:rsidR="00FF4DE8" w:rsidRDefault="00FF4DE8" w:rsidP="00FF4DE8">
      <w:pPr>
        <w:jc w:val="both"/>
      </w:pPr>
      <w:r>
        <w:t>• информация к размышлению, сопровождается значком «Ищем информацию» (ссылки на дополнительные информационные ресурсы);</w:t>
      </w:r>
    </w:p>
    <w:p w:rsidR="00FF4DE8" w:rsidRDefault="00FF4DE8" w:rsidP="00FF4DE8">
      <w:pPr>
        <w:jc w:val="both"/>
      </w:pPr>
      <w:r>
        <w:t xml:space="preserve">• итоговый </w:t>
      </w:r>
      <w:proofErr w:type="gramStart"/>
      <w:r>
        <w:t>контроль,  сопровождается</w:t>
      </w:r>
      <w:proofErr w:type="gramEnd"/>
      <w:r>
        <w:t xml:space="preserve">  значком  «Проверяем  себя»  (вопросы на закрепление материала, тестовые задания).</w:t>
      </w:r>
    </w:p>
    <w:p w:rsidR="00FF4DE8" w:rsidRDefault="00FF4DE8" w:rsidP="00FF4DE8">
      <w:pPr>
        <w:jc w:val="both"/>
        <w:rPr>
          <w:b/>
        </w:rPr>
      </w:pPr>
    </w:p>
    <w:p w:rsidR="00FF4DE8" w:rsidRPr="00FF4DE8" w:rsidRDefault="007A1766" w:rsidP="00FF4DE8">
      <w:pPr>
        <w:jc w:val="both"/>
        <w:rPr>
          <w:b/>
        </w:rPr>
      </w:pPr>
      <w:r>
        <w:rPr>
          <w:b/>
        </w:rPr>
        <w:t xml:space="preserve">   </w:t>
      </w:r>
      <w:r w:rsidR="00FF4DE8">
        <w:rPr>
          <w:b/>
        </w:rPr>
        <w:t>О</w:t>
      </w:r>
      <w:r w:rsidR="00FF4DE8" w:rsidRPr="00FF4DE8">
        <w:rPr>
          <w:b/>
        </w:rPr>
        <w:t>писание места учебного предмета в учебном плане</w:t>
      </w:r>
      <w:r>
        <w:rPr>
          <w:b/>
        </w:rPr>
        <w:t>:</w:t>
      </w:r>
    </w:p>
    <w:p w:rsidR="00FF4DE8" w:rsidRDefault="00FF4DE8" w:rsidP="00FF4DE8">
      <w:pPr>
        <w:jc w:val="both"/>
      </w:pPr>
      <w:r>
        <w:t>Программа и материал УМК рассчитан на 33 часа в год, 1 час в неделю, что соответствует БУП в 1 классе (1–4). Кроме того, в рабочую программу заложены часы на фазу совместного проектирования и планирования учебного года (фазу запуска) – 7 часов, на фазу совместной постановки и решение системных учебных задач – 22 часа и на рефлексивную фазу учебного года – 4 часа.</w:t>
      </w:r>
    </w:p>
    <w:p w:rsidR="007A1766" w:rsidRDefault="007A1766" w:rsidP="00FF4DE8">
      <w:pPr>
        <w:jc w:val="both"/>
      </w:pPr>
    </w:p>
    <w:p w:rsidR="00FF4DE8" w:rsidRPr="007A1766" w:rsidRDefault="007A1766" w:rsidP="00FF4DE8">
      <w:pPr>
        <w:jc w:val="both"/>
        <w:rPr>
          <w:b/>
        </w:rPr>
      </w:pPr>
      <w:r w:rsidRPr="007A1766">
        <w:rPr>
          <w:b/>
        </w:rPr>
        <w:t xml:space="preserve">Перечень обязательных </w:t>
      </w:r>
      <w:r w:rsidR="000A13F3">
        <w:rPr>
          <w:b/>
        </w:rPr>
        <w:t xml:space="preserve">диагностических </w:t>
      </w:r>
      <w:r w:rsidRPr="007A1766">
        <w:rPr>
          <w:b/>
        </w:rPr>
        <w:t>работ:</w:t>
      </w:r>
    </w:p>
    <w:p w:rsidR="000A13F3" w:rsidRDefault="00FF4DE8" w:rsidP="00FF4DE8">
      <w:pPr>
        <w:jc w:val="both"/>
      </w:pPr>
      <w:r>
        <w:t xml:space="preserve">· </w:t>
      </w:r>
      <w:r w:rsidR="000A13F3">
        <w:t>С</w:t>
      </w:r>
      <w:r>
        <w:t>тартов</w:t>
      </w:r>
      <w:r w:rsidR="000A13F3">
        <w:t>ая</w:t>
      </w:r>
      <w:r>
        <w:t xml:space="preserve"> диагностическ</w:t>
      </w:r>
      <w:r w:rsidR="000A13F3">
        <w:t>ая</w:t>
      </w:r>
      <w:r>
        <w:t xml:space="preserve"> работ</w:t>
      </w:r>
      <w:r w:rsidR="000A13F3">
        <w:t>а.</w:t>
      </w:r>
    </w:p>
    <w:p w:rsidR="00FF4DE8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 xml:space="preserve">Диагностическая работа по теме «Практическая работа с инструментами». Цель: выявить базовые умения пользования инструментами (ножницами). Форма контроля: лист </w:t>
      </w:r>
      <w:proofErr w:type="gramStart"/>
      <w:r w:rsidRPr="000A13F3">
        <w:t>наблюдений.</w:t>
      </w:r>
      <w:r w:rsidR="00FF4DE8">
        <w:t>–</w:t>
      </w:r>
      <w:proofErr w:type="gramEnd"/>
      <w:r w:rsidR="00FF4DE8">
        <w:t xml:space="preserve"> 1 ч;</w:t>
      </w:r>
    </w:p>
    <w:p w:rsidR="00FF4DE8" w:rsidRDefault="00FF4DE8" w:rsidP="00FF4DE8">
      <w:pPr>
        <w:jc w:val="both"/>
      </w:pPr>
      <w:r>
        <w:t xml:space="preserve">· </w:t>
      </w:r>
      <w:r w:rsidR="000A13F3">
        <w:t>Д</w:t>
      </w:r>
      <w:r>
        <w:t>иагностически</w:t>
      </w:r>
      <w:r w:rsidR="000A13F3">
        <w:t>е</w:t>
      </w:r>
      <w:r>
        <w:t xml:space="preserve"> работ</w:t>
      </w:r>
      <w:r w:rsidR="000A13F3">
        <w:t xml:space="preserve">ы - </w:t>
      </w:r>
      <w:r>
        <w:t xml:space="preserve"> 6 ч.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>Диагностическая работа по теме «Деятельность человека и его рабочее место». Цель: выявить базовые знания и степень усвоения знаний по теме, умение строить речевые высказывания в устной форме. Форма контроля: лист наблюдений.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>Диагностическая работа по теме «Приемы работы с разными материалами». Цель: выявить базовые знания и степень усвоения знаний по теме, умение работать с разными инструментами и материалами, представлять готовое изделие. Форма контроля: лист наблюдений.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 xml:space="preserve">Диагностическая работа по теме «Творческая работа “Лепка фантазийного (сказочного) животного”». Цель: выявить степень усвоения знаний по теме, умения строить речевые высказывания в устной форме, выполнять лепку животных из пластилина с соблюдением </w:t>
      </w:r>
      <w:r w:rsidRPr="000A13F3">
        <w:lastRenderedPageBreak/>
        <w:t>пропорций, планировать и пошагово соблюдать последовательность работы. Форма контроля: лист наблюдений.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>Диагностическая работа по теме «Практическая работа “Предметы мебели из пластилина”». Цель: выявить базовые знания и степень усвоения знаний по теме, умений работать с разными материалами, умение оценивать свою работу, сравнивая ее с эталоном. Форма контроля: лист наблюдений.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>Диагностическая работа по теме «Практическая работа “Подарок для мамы”». Цель: выявить базовые знания и степень усвоения знаний по теме, умение оценивать свои возможности при выборе уровня сложности изделия, организовывать рабочее место, планировать свою деятельность, контролируя каждый этап работы над изделием. Форма контроля: лист наблюдений.</w:t>
      </w:r>
    </w:p>
    <w:p w:rsidR="000A13F3" w:rsidRDefault="000A13F3" w:rsidP="000A13F3">
      <w:pPr>
        <w:pStyle w:val="a4"/>
        <w:numPr>
          <w:ilvl w:val="0"/>
          <w:numId w:val="1"/>
        </w:numPr>
        <w:jc w:val="both"/>
      </w:pPr>
      <w:r w:rsidRPr="000A13F3">
        <w:t>Диагностическая работа по теме «Практическая работа “Речной флот”». Цель: выявить базовые знания и степень усвоения знаний по теме, умение выполнять поиск информации, оценивать свои возможности при выборе уровня сложности изделия, умения подбирать материалы с учетом их свойств. Форма контроля: лист наблюдений.</w:t>
      </w:r>
    </w:p>
    <w:p w:rsidR="007A1766" w:rsidRDefault="007A1766" w:rsidP="00FF4DE8">
      <w:pPr>
        <w:jc w:val="both"/>
      </w:pPr>
    </w:p>
    <w:p w:rsidR="00FF4DE8" w:rsidRPr="007A1766" w:rsidRDefault="007A1766" w:rsidP="00FF4DE8">
      <w:pPr>
        <w:jc w:val="both"/>
        <w:rPr>
          <w:b/>
        </w:rPr>
      </w:pPr>
      <w:r>
        <w:t xml:space="preserve">   </w:t>
      </w:r>
      <w:r w:rsidR="00FF4DE8">
        <w:t xml:space="preserve">Технология по своей сути является комплексным и интегративным учебным предметом. В содержательном плане он предполагает реальные </w:t>
      </w:r>
      <w:r w:rsidR="00FF4DE8" w:rsidRPr="007A1766">
        <w:rPr>
          <w:b/>
        </w:rPr>
        <w:t>взаимосвязи практически со всеми предметами начальной школы.</w:t>
      </w:r>
    </w:p>
    <w:p w:rsidR="00FF4DE8" w:rsidRDefault="00FF4DE8" w:rsidP="00FF4DE8">
      <w:pPr>
        <w:jc w:val="both"/>
      </w:pPr>
      <w:r>
        <w:t>Математика –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FF4DE8" w:rsidRDefault="00FF4DE8" w:rsidP="00FF4DE8">
      <w:pPr>
        <w:jc w:val="both"/>
      </w:pPr>
      <w:r>
        <w:t>Изобразительное искусство –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FF4DE8" w:rsidRDefault="00FF4DE8" w:rsidP="00FF4DE8">
      <w:pPr>
        <w:jc w:val="both"/>
      </w:pPr>
      <w:r>
        <w:t>Окружающий мир –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FF4DE8" w:rsidRDefault="00FF4DE8" w:rsidP="00FF4DE8">
      <w:pPr>
        <w:jc w:val="both"/>
      </w:pPr>
      <w:r>
        <w:t>Родной язык –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FF4DE8" w:rsidRDefault="00FF4DE8" w:rsidP="00FF4DE8">
      <w:pPr>
        <w:jc w:val="both"/>
      </w:pPr>
      <w:r>
        <w:t>Литературное чтение – работа с текстами для создания образа, реализуемого в изделии.</w:t>
      </w:r>
    </w:p>
    <w:p w:rsidR="00FF4DE8" w:rsidRDefault="00FF4DE8" w:rsidP="00FF4DE8">
      <w:pPr>
        <w:jc w:val="both"/>
      </w:pPr>
      <w:r>
        <w:t>Изучение технологии в начальной школе направлено на решение следующих задач:</w:t>
      </w:r>
    </w:p>
    <w:p w:rsidR="00FF4DE8" w:rsidRDefault="00FF4DE8" w:rsidP="00FF4DE8">
      <w:pPr>
        <w:jc w:val="both"/>
      </w:pPr>
      <w:r>
        <w:t>– формирование первоначальных конструкторско-технологических знаний и умений;</w:t>
      </w:r>
    </w:p>
    <w:p w:rsidR="00FF4DE8" w:rsidRDefault="00FF4DE8" w:rsidP="00FF4DE8">
      <w:pPr>
        <w:jc w:val="both"/>
      </w:pPr>
      <w:r>
        <w:t>–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FF4DE8" w:rsidRDefault="00FF4DE8" w:rsidP="00FF4DE8">
      <w:pPr>
        <w:jc w:val="both"/>
      </w:pPr>
      <w:r>
        <w:t>–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FF4DE8" w:rsidRDefault="00FF4DE8" w:rsidP="00FF4DE8">
      <w:pPr>
        <w:jc w:val="both"/>
      </w:pPr>
      <w:r>
        <w:t>–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FF4DE8" w:rsidRDefault="00FF4DE8" w:rsidP="00FF4DE8">
      <w:pPr>
        <w:jc w:val="both"/>
      </w:pPr>
      <w:r>
        <w:t>– формирование внутреннего плана деятельности на основе поэтапной отработки предметно-преобразовательных действий;</w:t>
      </w:r>
    </w:p>
    <w:p w:rsidR="00FF4DE8" w:rsidRDefault="00FF4DE8" w:rsidP="00FF4DE8">
      <w:pPr>
        <w:jc w:val="both"/>
      </w:pPr>
      <w:r>
        <w:t>– развитие коммуникативной компетентности младших школьников на основе организации совместной продуктивной деятельности;</w:t>
      </w:r>
    </w:p>
    <w:p w:rsidR="00FF4DE8" w:rsidRDefault="00FF4DE8" w:rsidP="00FF4DE8">
      <w:pPr>
        <w:jc w:val="both"/>
      </w:pPr>
      <w:r>
        <w:t>–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FF4DE8" w:rsidRDefault="00FF4DE8" w:rsidP="00FF4DE8">
      <w:pPr>
        <w:jc w:val="both"/>
      </w:pPr>
      <w:r>
        <w:lastRenderedPageBreak/>
        <w:t>– развитие эстетических представлений и критериев на основе художественно-конструкторской деятельности;</w:t>
      </w:r>
    </w:p>
    <w:p w:rsidR="00FF4DE8" w:rsidRDefault="00FF4DE8" w:rsidP="00FF4DE8">
      <w:pPr>
        <w:jc w:val="both"/>
      </w:pPr>
      <w:r>
        <w:t>– ознакомление с миром профессий и их социальным значением, историей возникновения и развития;</w:t>
      </w:r>
    </w:p>
    <w:p w:rsidR="00FF4DE8" w:rsidRDefault="00FF4DE8" w:rsidP="00FF4DE8">
      <w:pPr>
        <w:jc w:val="both"/>
      </w:pPr>
      <w:r>
        <w:t>–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FF4DE8" w:rsidRDefault="00FF4DE8" w:rsidP="00FF4DE8">
      <w:pPr>
        <w:jc w:val="both"/>
        <w:rPr>
          <w:b/>
        </w:rPr>
      </w:pPr>
    </w:p>
    <w:p w:rsidR="00FF4DE8" w:rsidRPr="00FF4DE8" w:rsidRDefault="007A1766" w:rsidP="00FF4DE8">
      <w:pPr>
        <w:jc w:val="both"/>
        <w:rPr>
          <w:b/>
        </w:rPr>
      </w:pPr>
      <w:r>
        <w:rPr>
          <w:b/>
        </w:rPr>
        <w:t>Р</w:t>
      </w:r>
      <w:r w:rsidR="00FF4DE8" w:rsidRPr="00FF4DE8">
        <w:rPr>
          <w:b/>
        </w:rPr>
        <w:t>езультаты изучения учебного курса</w:t>
      </w:r>
      <w:r>
        <w:rPr>
          <w:b/>
        </w:rPr>
        <w:t>:</w:t>
      </w:r>
      <w:r w:rsidR="00FF4DE8" w:rsidRPr="00FF4DE8">
        <w:rPr>
          <w:b/>
        </w:rPr>
        <w:t xml:space="preserve"> </w:t>
      </w:r>
    </w:p>
    <w:p w:rsidR="00FF4DE8" w:rsidRDefault="00FF4DE8" w:rsidP="00FF4DE8">
      <w:pPr>
        <w:jc w:val="both"/>
      </w:pPr>
      <w:r>
        <w:t>Усвоение данной программы обеспечивает достижение следующих результатов.</w:t>
      </w:r>
    </w:p>
    <w:p w:rsidR="00FF4DE8" w:rsidRPr="007A1766" w:rsidRDefault="00FF4DE8" w:rsidP="00FF4DE8">
      <w:pPr>
        <w:jc w:val="both"/>
        <w:rPr>
          <w:b/>
          <w:u w:val="single"/>
        </w:rPr>
      </w:pPr>
      <w:r w:rsidRPr="007A1766">
        <w:rPr>
          <w:b/>
          <w:u w:val="single"/>
        </w:rPr>
        <w:t>Личностные результаты:</w:t>
      </w:r>
    </w:p>
    <w:p w:rsidR="00FF4DE8" w:rsidRDefault="00FF4DE8" w:rsidP="00FF4DE8">
      <w:pPr>
        <w:jc w:val="both"/>
      </w:pPr>
      <w:r>
        <w:t>1. Воспитание патриотизма, чувства гордости за свою Родину, российский народ и историю России.</w:t>
      </w:r>
    </w:p>
    <w:p w:rsidR="00FF4DE8" w:rsidRDefault="00FF4DE8" w:rsidP="00FF4DE8">
      <w:pPr>
        <w:jc w:val="both"/>
      </w:pPr>
      <w:r>
        <w:t>2.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FF4DE8" w:rsidRDefault="00FF4DE8" w:rsidP="00FF4DE8">
      <w:pPr>
        <w:jc w:val="both"/>
      </w:pPr>
      <w:r>
        <w:t>3. Формирование уважительного отношения к иному мнению, истории и культуре других народов.</w:t>
      </w:r>
    </w:p>
    <w:p w:rsidR="00FF4DE8" w:rsidRDefault="00FF4DE8" w:rsidP="00FF4DE8">
      <w:pPr>
        <w:jc w:val="both"/>
      </w:pPr>
      <w: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FF4DE8" w:rsidRDefault="00FF4DE8" w:rsidP="00FF4DE8">
      <w:pPr>
        <w:jc w:val="both"/>
      </w:pPr>
      <w: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F4DE8" w:rsidRDefault="00FF4DE8" w:rsidP="00FF4DE8">
      <w:pPr>
        <w:jc w:val="both"/>
      </w:pPr>
      <w:r>
        <w:t>6. Формирование эстетических потребностей, ценностей и чувств.</w:t>
      </w:r>
    </w:p>
    <w:p w:rsidR="00FF4DE8" w:rsidRDefault="00FF4DE8" w:rsidP="00FF4DE8">
      <w:pPr>
        <w:jc w:val="both"/>
      </w:pPr>
      <w:r>
        <w:t xml:space="preserve">7. Развитие навыков сотрудничества со взрослыми и сверстниками в разных ситуациях, </w:t>
      </w:r>
      <w:proofErr w:type="gramStart"/>
      <w:r>
        <w:t>умений  не</w:t>
      </w:r>
      <w:proofErr w:type="gramEnd"/>
      <w:r>
        <w:t xml:space="preserve"> создавать конфликтов и находить выходы из спорных ситуаций.</w:t>
      </w:r>
    </w:p>
    <w:p w:rsidR="00FF4DE8" w:rsidRDefault="00FF4DE8" w:rsidP="00FF4DE8">
      <w:pPr>
        <w:jc w:val="both"/>
      </w:pPr>
      <w:r>
        <w:t>8. Формирование установки на безопасный и здоровый образ жизни.</w:t>
      </w:r>
    </w:p>
    <w:p w:rsidR="00FF4DE8" w:rsidRPr="007A1766" w:rsidRDefault="00FF4DE8" w:rsidP="00FF4DE8">
      <w:pPr>
        <w:jc w:val="both"/>
        <w:rPr>
          <w:b/>
          <w:u w:val="single"/>
        </w:rPr>
      </w:pPr>
      <w:proofErr w:type="spellStart"/>
      <w:r w:rsidRPr="007A1766">
        <w:rPr>
          <w:b/>
          <w:u w:val="single"/>
        </w:rPr>
        <w:t>Метапредметные</w:t>
      </w:r>
      <w:proofErr w:type="spellEnd"/>
      <w:r w:rsidRPr="007A1766">
        <w:rPr>
          <w:b/>
          <w:u w:val="single"/>
        </w:rPr>
        <w:t xml:space="preserve"> результаты:</w:t>
      </w:r>
    </w:p>
    <w:p w:rsidR="00FF4DE8" w:rsidRDefault="00FF4DE8" w:rsidP="00FF4DE8">
      <w:pPr>
        <w:jc w:val="both"/>
      </w:pPr>
      <w:r>
        <w:t>1. 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FF4DE8" w:rsidRDefault="00FF4DE8" w:rsidP="00FF4DE8">
      <w:pPr>
        <w:jc w:val="both"/>
      </w:pPr>
      <w:r>
        <w:t>2. Освоение способов решения проблем творческого и поискового характера.</w:t>
      </w:r>
    </w:p>
    <w:p w:rsidR="00FF4DE8" w:rsidRDefault="00FF4DE8" w:rsidP="00FF4DE8">
      <w:pPr>
        <w:jc w:val="both"/>
      </w:pPr>
      <w:r>
        <w:t>3.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FF4DE8" w:rsidRDefault="00FF4DE8" w:rsidP="00FF4DE8">
      <w:pPr>
        <w:jc w:val="both"/>
      </w:pPr>
      <w:r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FF4DE8" w:rsidRDefault="00FF4DE8" w:rsidP="00FF4DE8">
      <w:pPr>
        <w:jc w:val="both"/>
      </w:pPr>
      <w:r>
        <w:t>5.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 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FF4DE8" w:rsidRDefault="00FF4DE8" w:rsidP="00FF4DE8">
      <w:pPr>
        <w:jc w:val="both"/>
      </w:pPr>
      <w: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FF4DE8" w:rsidRDefault="00FF4DE8" w:rsidP="00FF4DE8">
      <w:pPr>
        <w:jc w:val="both"/>
      </w:pPr>
      <w: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FF4DE8" w:rsidRDefault="00FF4DE8" w:rsidP="00FF4DE8">
      <w:pPr>
        <w:jc w:val="both"/>
      </w:pPr>
      <w:r>
        <w:t>8. 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FF4DE8" w:rsidRDefault="00FF4DE8" w:rsidP="00FF4DE8">
      <w:pPr>
        <w:jc w:val="both"/>
      </w:pPr>
      <w:r>
        <w:t xml:space="preserve">9. 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</w:t>
      </w:r>
    </w:p>
    <w:p w:rsidR="00FF4DE8" w:rsidRPr="007A1766" w:rsidRDefault="00FF4DE8" w:rsidP="00FF4DE8">
      <w:pPr>
        <w:jc w:val="both"/>
        <w:rPr>
          <w:b/>
          <w:u w:val="single"/>
        </w:rPr>
      </w:pPr>
      <w:r w:rsidRPr="007A1766">
        <w:rPr>
          <w:b/>
          <w:u w:val="single"/>
        </w:rPr>
        <w:t>Предметные результаты:</w:t>
      </w:r>
    </w:p>
    <w:p w:rsidR="00FF4DE8" w:rsidRDefault="00FF4DE8" w:rsidP="00FF4DE8">
      <w:pPr>
        <w:jc w:val="both"/>
      </w:pPr>
      <w:r>
        <w:t>1.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FF4DE8" w:rsidRDefault="00FF4DE8" w:rsidP="00FF4DE8">
      <w:pPr>
        <w:jc w:val="both"/>
      </w:pPr>
      <w:r>
        <w:t>2. 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FF4DE8" w:rsidRDefault="00FF4DE8" w:rsidP="00FF4DE8">
      <w:pPr>
        <w:jc w:val="both"/>
      </w:pPr>
      <w:r>
        <w:lastRenderedPageBreak/>
        <w:t>3.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FF4DE8" w:rsidRDefault="00FF4DE8" w:rsidP="00FF4DE8">
      <w:pPr>
        <w:jc w:val="both"/>
      </w:pPr>
      <w:r>
        <w:t xml:space="preserve">4. Использование приобретенных знаний и умений для творческого </w:t>
      </w:r>
      <w:proofErr w:type="gramStart"/>
      <w:r>
        <w:t>решения  несложных</w:t>
      </w:r>
      <w:proofErr w:type="gramEnd"/>
      <w:r>
        <w:t xml:space="preserve">  конструкторских,  художественно-конструкторских  (дизайнерских), технологических и организационных задач.</w:t>
      </w:r>
    </w:p>
    <w:p w:rsidR="00FF4DE8" w:rsidRDefault="00FF4DE8" w:rsidP="00FF4DE8">
      <w:pPr>
        <w:jc w:val="both"/>
      </w:pPr>
      <w:r>
        <w:t>5.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FF4DE8" w:rsidRDefault="007A1766" w:rsidP="00FF4DE8">
      <w:pPr>
        <w:jc w:val="both"/>
      </w:pPr>
      <w:r>
        <w:t>Ц</w:t>
      </w:r>
      <w:r w:rsidR="00FF4DE8">
        <w:t>елевая ориентация реализации настоящей</w:t>
      </w:r>
      <w:r>
        <w:t xml:space="preserve"> </w:t>
      </w:r>
      <w:r w:rsidR="00FF4DE8">
        <w:t>рабочей программы в практике конкретного</w:t>
      </w:r>
      <w:r>
        <w:t xml:space="preserve"> </w:t>
      </w:r>
      <w:r w:rsidR="00FF4DE8">
        <w:t>образовательного учреждения</w:t>
      </w:r>
    </w:p>
    <w:p w:rsidR="00FF4DE8" w:rsidRDefault="00FF4DE8" w:rsidP="00FF4DE8">
      <w:pPr>
        <w:jc w:val="both"/>
      </w:pPr>
      <w:r>
        <w:t>Настоящая рабочая программа учитывает особенности класса: в классе любят проводить исследования различных видов. Учащиеся класса активно работают в группах над проектами, используя справочную литературу, умело ведут дискуссии на уроках, могут контролировать и оценивать работу.</w:t>
      </w:r>
    </w:p>
    <w:p w:rsidR="00FF4DE8" w:rsidRDefault="00FF4DE8" w:rsidP="00FF4DE8">
      <w:pPr>
        <w:jc w:val="both"/>
        <w:rPr>
          <w:b/>
        </w:rPr>
      </w:pPr>
    </w:p>
    <w:p w:rsidR="007A1766" w:rsidRDefault="007A1766" w:rsidP="008731A5">
      <w:pPr>
        <w:jc w:val="center"/>
        <w:rPr>
          <w:b/>
        </w:rPr>
      </w:pPr>
      <w:r>
        <w:rPr>
          <w:b/>
        </w:rPr>
        <w:t>Календарно-тематическое планирование: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992"/>
        <w:gridCol w:w="4842"/>
        <w:gridCol w:w="828"/>
        <w:gridCol w:w="851"/>
      </w:tblGrid>
      <w:tr w:rsidR="001E35AB" w:rsidRPr="008731A5" w:rsidTr="00374927">
        <w:tc>
          <w:tcPr>
            <w:tcW w:w="846" w:type="dxa"/>
            <w:vMerge w:val="restart"/>
          </w:tcPr>
          <w:p w:rsidR="001E35AB" w:rsidRPr="008731A5" w:rsidRDefault="001E35AB" w:rsidP="00FF4DE8">
            <w:pPr>
              <w:jc w:val="both"/>
            </w:pPr>
            <w:r w:rsidRPr="008731A5">
              <w:t>№</w:t>
            </w:r>
          </w:p>
        </w:tc>
        <w:tc>
          <w:tcPr>
            <w:tcW w:w="2268" w:type="dxa"/>
            <w:vMerge w:val="restart"/>
          </w:tcPr>
          <w:p w:rsidR="001E35AB" w:rsidRPr="008731A5" w:rsidRDefault="001E35AB" w:rsidP="00FF4DE8">
            <w:pPr>
              <w:jc w:val="both"/>
            </w:pPr>
            <w:r w:rsidRPr="008731A5">
              <w:t>Тема:</w:t>
            </w:r>
          </w:p>
        </w:tc>
        <w:tc>
          <w:tcPr>
            <w:tcW w:w="992" w:type="dxa"/>
            <w:vMerge w:val="restart"/>
          </w:tcPr>
          <w:p w:rsidR="001E35AB" w:rsidRPr="008731A5" w:rsidRDefault="001E35AB" w:rsidP="00FF4DE8">
            <w:pPr>
              <w:jc w:val="both"/>
            </w:pPr>
            <w:r w:rsidRPr="008731A5">
              <w:t>Количество часов:</w:t>
            </w:r>
          </w:p>
        </w:tc>
        <w:tc>
          <w:tcPr>
            <w:tcW w:w="4842" w:type="dxa"/>
            <w:vMerge w:val="restart"/>
          </w:tcPr>
          <w:p w:rsidR="001E35AB" w:rsidRPr="008731A5" w:rsidRDefault="001E35AB" w:rsidP="00FF4DE8">
            <w:pPr>
              <w:jc w:val="both"/>
            </w:pPr>
            <w:r w:rsidRPr="008731A5">
              <w:t>Содержание учебного материала:</w:t>
            </w:r>
          </w:p>
        </w:tc>
        <w:tc>
          <w:tcPr>
            <w:tcW w:w="1679" w:type="dxa"/>
            <w:gridSpan w:val="2"/>
          </w:tcPr>
          <w:p w:rsidR="001E35AB" w:rsidRPr="008731A5" w:rsidRDefault="001E35AB" w:rsidP="00FF4DE8">
            <w:pPr>
              <w:jc w:val="both"/>
            </w:pPr>
            <w:r w:rsidRPr="008731A5">
              <w:t>Дата проведения урока:</w:t>
            </w:r>
          </w:p>
        </w:tc>
      </w:tr>
      <w:tr w:rsidR="008731A5" w:rsidRPr="008731A5" w:rsidTr="00374927">
        <w:tc>
          <w:tcPr>
            <w:tcW w:w="846" w:type="dxa"/>
            <w:vMerge/>
          </w:tcPr>
          <w:p w:rsidR="001E35AB" w:rsidRPr="008731A5" w:rsidRDefault="001E35AB" w:rsidP="00FF4DE8">
            <w:pPr>
              <w:jc w:val="both"/>
            </w:pPr>
          </w:p>
        </w:tc>
        <w:tc>
          <w:tcPr>
            <w:tcW w:w="2268" w:type="dxa"/>
            <w:vMerge/>
          </w:tcPr>
          <w:p w:rsidR="001E35AB" w:rsidRPr="008731A5" w:rsidRDefault="001E35AB" w:rsidP="00FF4DE8">
            <w:pPr>
              <w:jc w:val="both"/>
            </w:pPr>
          </w:p>
        </w:tc>
        <w:tc>
          <w:tcPr>
            <w:tcW w:w="992" w:type="dxa"/>
            <w:vMerge/>
          </w:tcPr>
          <w:p w:rsidR="001E35AB" w:rsidRPr="008731A5" w:rsidRDefault="001E35AB" w:rsidP="00FF4DE8">
            <w:pPr>
              <w:jc w:val="both"/>
            </w:pPr>
          </w:p>
        </w:tc>
        <w:tc>
          <w:tcPr>
            <w:tcW w:w="4842" w:type="dxa"/>
            <w:vMerge/>
          </w:tcPr>
          <w:p w:rsidR="001E35AB" w:rsidRPr="008731A5" w:rsidRDefault="001E35AB" w:rsidP="00FF4DE8">
            <w:pPr>
              <w:jc w:val="both"/>
            </w:pPr>
          </w:p>
        </w:tc>
        <w:tc>
          <w:tcPr>
            <w:tcW w:w="828" w:type="dxa"/>
          </w:tcPr>
          <w:p w:rsidR="001E35AB" w:rsidRPr="008731A5" w:rsidRDefault="001E35AB" w:rsidP="00FF4DE8">
            <w:pPr>
              <w:jc w:val="both"/>
            </w:pPr>
            <w:r w:rsidRPr="008731A5">
              <w:t>план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  <w:r w:rsidRPr="008731A5">
              <w:t>факт</w:t>
            </w:r>
          </w:p>
        </w:tc>
      </w:tr>
      <w:tr w:rsidR="008731A5" w:rsidRPr="008731A5" w:rsidTr="00374927">
        <w:tc>
          <w:tcPr>
            <w:tcW w:w="846" w:type="dxa"/>
          </w:tcPr>
          <w:p w:rsidR="001E35AB" w:rsidRPr="008731A5" w:rsidRDefault="008731A5" w:rsidP="00FF4DE8">
            <w:pPr>
              <w:jc w:val="both"/>
            </w:pPr>
            <w:r>
              <w:t>1</w:t>
            </w:r>
          </w:p>
        </w:tc>
        <w:tc>
          <w:tcPr>
            <w:tcW w:w="2268" w:type="dxa"/>
          </w:tcPr>
          <w:p w:rsidR="001E35AB" w:rsidRPr="008731A5" w:rsidRDefault="001E35AB" w:rsidP="001E35AB">
            <w:pPr>
              <w:jc w:val="both"/>
            </w:pPr>
            <w:r w:rsidRPr="008731A5">
              <w:t xml:space="preserve">Система знаков </w:t>
            </w:r>
          </w:p>
          <w:p w:rsidR="001E35AB" w:rsidRPr="008731A5" w:rsidRDefault="001E35AB" w:rsidP="001E35AB">
            <w:pPr>
              <w:jc w:val="both"/>
            </w:pPr>
            <w:r w:rsidRPr="008731A5">
              <w:t>в жизни человека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1E35AB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1E35AB" w:rsidP="008731A5">
            <w:pPr>
              <w:jc w:val="both"/>
            </w:pPr>
            <w:r w:rsidRPr="008731A5">
              <w:t>Что надо знать и уметь, чтобы стать мастером? Что изучают на уроках технологии? Учебник и его персонажи, рабочая тетрадь. Условные и графические обозначения. Чем графический знак отличается от условного? Каким может быть графический знак?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4.09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1E35AB" w:rsidRPr="008731A5" w:rsidRDefault="008731A5" w:rsidP="00FF4DE8">
            <w:pPr>
              <w:jc w:val="both"/>
            </w:pPr>
            <w:r>
              <w:t>2</w:t>
            </w:r>
          </w:p>
        </w:tc>
        <w:tc>
          <w:tcPr>
            <w:tcW w:w="2268" w:type="dxa"/>
          </w:tcPr>
          <w:p w:rsidR="001E35AB" w:rsidRPr="008731A5" w:rsidRDefault="001E35AB" w:rsidP="00FF4DE8">
            <w:pPr>
              <w:jc w:val="both"/>
            </w:pPr>
            <w:r w:rsidRPr="008731A5">
              <w:t>Материалы и инструменты в руках человека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1E35AB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Материалы и инструменты в руках человека (введение понятий). Происхождение материалов, созданных природой. Материалы, с которыми будем работать на уроке технологии. Инструменты, с которыми будем работать на уроке технологии. Рациональное размещение на рабочем месте материалов и инструментов. Понятие о безопасности. Правила безопасной работы на уроках технологии. Игры: «Какой инструмент лежит в мешочке?», «Отгадай материал на ощупь»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11.09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1E35AB" w:rsidRPr="008731A5" w:rsidRDefault="008731A5" w:rsidP="00FF4DE8">
            <w:pPr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1E35AB" w:rsidRPr="008731A5" w:rsidRDefault="001E35AB" w:rsidP="00FF4DE8">
            <w:pPr>
              <w:jc w:val="both"/>
            </w:pPr>
            <w:r w:rsidRPr="008731A5">
              <w:t>Планирование собственной деятельности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1E35AB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1E35AB" w:rsidP="001E35AB">
            <w:pPr>
              <w:jc w:val="both"/>
            </w:pPr>
            <w:r w:rsidRPr="008731A5">
              <w:t>План как один из главных компонентов созидательной деятельности. (Для чего нужен</w:t>
            </w:r>
          </w:p>
          <w:p w:rsidR="001E35AB" w:rsidRPr="008731A5" w:rsidRDefault="001E35AB" w:rsidP="008731A5">
            <w:pPr>
              <w:jc w:val="both"/>
            </w:pPr>
            <w:r w:rsidRPr="008731A5">
              <w:t xml:space="preserve">план?) План изготовления кукол. Какой инструмент и какие приспособления необходимы для выполнения работы? Как необходимо организовать рабочее место? 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18.09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7C5736" w:rsidRPr="008731A5" w:rsidTr="00374927">
        <w:tc>
          <w:tcPr>
            <w:tcW w:w="846" w:type="dxa"/>
            <w:vMerge w:val="restart"/>
          </w:tcPr>
          <w:p w:rsidR="007C5736" w:rsidRPr="008731A5" w:rsidRDefault="007C5736" w:rsidP="00FF4DE8">
            <w:pPr>
              <w:jc w:val="both"/>
            </w:pPr>
            <w:r>
              <w:t>4</w:t>
            </w:r>
          </w:p>
          <w:p w:rsidR="007C5736" w:rsidRPr="008731A5" w:rsidRDefault="007C5736" w:rsidP="00FF4DE8">
            <w:pPr>
              <w:jc w:val="both"/>
            </w:pPr>
          </w:p>
        </w:tc>
        <w:tc>
          <w:tcPr>
            <w:tcW w:w="2268" w:type="dxa"/>
            <w:vMerge w:val="restart"/>
          </w:tcPr>
          <w:p w:rsidR="007C5736" w:rsidRPr="008731A5" w:rsidRDefault="007C5736" w:rsidP="001E35AB">
            <w:pPr>
              <w:jc w:val="both"/>
            </w:pPr>
            <w:r w:rsidRPr="008731A5">
              <w:t xml:space="preserve">Работа </w:t>
            </w:r>
          </w:p>
          <w:p w:rsidR="007C5736" w:rsidRPr="008731A5" w:rsidRDefault="007C5736" w:rsidP="001E35AB">
            <w:pPr>
              <w:jc w:val="both"/>
            </w:pPr>
            <w:r w:rsidRPr="008731A5">
              <w:t>с пластилином и природным материалом. Изделие-аппликация из пластилина «Ромашковая поляна»</w:t>
            </w:r>
            <w:r>
              <w:t>.</w:t>
            </w:r>
          </w:p>
          <w:p w:rsidR="007C5736" w:rsidRPr="008731A5" w:rsidRDefault="007C5736" w:rsidP="00FF4DE8">
            <w:pPr>
              <w:jc w:val="both"/>
            </w:pPr>
            <w:r w:rsidRPr="008731A5">
              <w:lastRenderedPageBreak/>
              <w:t>Растения в жизни человека. Изделие «Получение и сушка семян»</w:t>
            </w:r>
            <w:r>
              <w:t>.</w:t>
            </w:r>
          </w:p>
        </w:tc>
        <w:tc>
          <w:tcPr>
            <w:tcW w:w="992" w:type="dxa"/>
            <w:vMerge w:val="restart"/>
          </w:tcPr>
          <w:p w:rsidR="007C5736" w:rsidRPr="008731A5" w:rsidRDefault="00374927" w:rsidP="00FF4DE8">
            <w:pPr>
              <w:jc w:val="both"/>
            </w:pPr>
            <w:r>
              <w:lastRenderedPageBreak/>
              <w:t>1</w:t>
            </w:r>
          </w:p>
          <w:p w:rsidR="007C5736" w:rsidRPr="008731A5" w:rsidRDefault="007C5736" w:rsidP="00FF4DE8">
            <w:pPr>
              <w:jc w:val="both"/>
            </w:pPr>
          </w:p>
        </w:tc>
        <w:tc>
          <w:tcPr>
            <w:tcW w:w="4842" w:type="dxa"/>
            <w:vMerge w:val="restart"/>
          </w:tcPr>
          <w:p w:rsidR="007C5736" w:rsidRPr="008731A5" w:rsidRDefault="007C5736" w:rsidP="008731A5">
            <w:pPr>
              <w:jc w:val="both"/>
            </w:pPr>
            <w:r w:rsidRPr="008731A5">
              <w:t>Пластилин: его назначение и способ изготовления. Свойства пластилина. Инструменты и приспособления для работы с пластилином. Организация рабочего места. Приемы работы с пластилином. Понятия эскиз, сборка, композиция</w:t>
            </w:r>
            <w:r>
              <w:t>.</w:t>
            </w:r>
          </w:p>
          <w:p w:rsidR="007C5736" w:rsidRPr="008731A5" w:rsidRDefault="007C5736" w:rsidP="008731A5">
            <w:pPr>
              <w:jc w:val="both"/>
            </w:pPr>
            <w:r w:rsidRPr="008731A5">
              <w:t>Растения и их роль в нашей жизни. Садовые и огородные растения. Как вырастить растение? Понятие земледелие</w:t>
            </w:r>
            <w:r>
              <w:t>.</w:t>
            </w:r>
          </w:p>
        </w:tc>
        <w:tc>
          <w:tcPr>
            <w:tcW w:w="828" w:type="dxa"/>
          </w:tcPr>
          <w:p w:rsidR="007C5736" w:rsidRPr="008731A5" w:rsidRDefault="00374927" w:rsidP="00FF4DE8">
            <w:pPr>
              <w:jc w:val="both"/>
            </w:pPr>
            <w:r>
              <w:t>25.09</w:t>
            </w: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7C5736" w:rsidRPr="008731A5" w:rsidTr="00374927">
        <w:tc>
          <w:tcPr>
            <w:tcW w:w="846" w:type="dxa"/>
            <w:vMerge/>
          </w:tcPr>
          <w:p w:rsidR="007C5736" w:rsidRPr="008731A5" w:rsidRDefault="007C5736" w:rsidP="00FF4DE8">
            <w:pPr>
              <w:jc w:val="both"/>
            </w:pPr>
          </w:p>
        </w:tc>
        <w:tc>
          <w:tcPr>
            <w:tcW w:w="2268" w:type="dxa"/>
            <w:vMerge/>
          </w:tcPr>
          <w:p w:rsidR="007C5736" w:rsidRPr="008731A5" w:rsidRDefault="007C5736" w:rsidP="00FF4DE8">
            <w:pPr>
              <w:jc w:val="both"/>
            </w:pPr>
          </w:p>
        </w:tc>
        <w:tc>
          <w:tcPr>
            <w:tcW w:w="992" w:type="dxa"/>
            <w:vMerge/>
          </w:tcPr>
          <w:p w:rsidR="007C5736" w:rsidRPr="008731A5" w:rsidRDefault="007C5736" w:rsidP="00FF4DE8">
            <w:pPr>
              <w:jc w:val="both"/>
            </w:pPr>
          </w:p>
        </w:tc>
        <w:tc>
          <w:tcPr>
            <w:tcW w:w="4842" w:type="dxa"/>
            <w:vMerge/>
          </w:tcPr>
          <w:p w:rsidR="007C5736" w:rsidRPr="008731A5" w:rsidRDefault="007C5736" w:rsidP="008731A5">
            <w:pPr>
              <w:jc w:val="both"/>
            </w:pPr>
          </w:p>
        </w:tc>
        <w:tc>
          <w:tcPr>
            <w:tcW w:w="828" w:type="dxa"/>
          </w:tcPr>
          <w:p w:rsidR="007C5736" w:rsidRPr="008731A5" w:rsidRDefault="007C5736" w:rsidP="00FF4DE8">
            <w:pPr>
              <w:jc w:val="both"/>
            </w:pP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Pr="008731A5" w:rsidRDefault="00374927" w:rsidP="00FF4DE8">
            <w:pPr>
              <w:jc w:val="both"/>
            </w:pPr>
            <w:r>
              <w:lastRenderedPageBreak/>
              <w:t>5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 xml:space="preserve">Работа </w:t>
            </w:r>
          </w:p>
          <w:p w:rsidR="00374927" w:rsidRDefault="00374927" w:rsidP="00374927">
            <w:pPr>
              <w:jc w:val="both"/>
            </w:pPr>
            <w:r>
              <w:t>с пластилином и природным материалом. Изделие-аппликация из пластилина «Ромашковая поляна».</w:t>
            </w:r>
          </w:p>
          <w:p w:rsidR="00374927" w:rsidRPr="008731A5" w:rsidRDefault="00374927" w:rsidP="00374927">
            <w:pPr>
              <w:jc w:val="both"/>
            </w:pPr>
            <w:r>
              <w:t>Растения в жизни человека. Изделие «Получение и сушка семян».</w:t>
            </w: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Default="00374927" w:rsidP="00374927">
            <w:pPr>
              <w:jc w:val="both"/>
            </w:pPr>
            <w:r>
              <w:t>Пластилин: его назначение и способ изготовления. Свойства пластилина. Инструменты и приспособления для работы с пластилином. Организация рабочего места. Приемы работы с пластилином. Понятия эскиз, сборка, композиция.</w:t>
            </w:r>
          </w:p>
          <w:p w:rsidR="00374927" w:rsidRPr="008731A5" w:rsidRDefault="00374927" w:rsidP="00374927">
            <w:pPr>
              <w:jc w:val="both"/>
            </w:pPr>
            <w:r>
              <w:t>Растения и их роль в нашей жизни. Садовые и огородные растения. Как вырастить растение? Понятие земледелие.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t>2.10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7C5736" w:rsidP="00374927">
            <w:pPr>
              <w:jc w:val="both"/>
            </w:pPr>
            <w:r>
              <w:t>6</w:t>
            </w:r>
          </w:p>
        </w:tc>
        <w:tc>
          <w:tcPr>
            <w:tcW w:w="2268" w:type="dxa"/>
          </w:tcPr>
          <w:p w:rsidR="001E35AB" w:rsidRPr="008731A5" w:rsidRDefault="001E35AB" w:rsidP="008731A5">
            <w:pPr>
              <w:jc w:val="both"/>
            </w:pPr>
            <w:r w:rsidRPr="008731A5">
              <w:t>Работа с бумагой. Изделия «Волшебные фигуры», «Закладка для бумаги»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Новая жизнь дерева. Как делают бумагу? Свойства бумаги. Использование бумаги человеком. Инструменты для работы с бумагой. Правила безопасности при работе с инструментами. Организация рабочего места при работе с бумагой. Приемы работы с бумагой. Понятия шаблон, симметрия, правила безопасной работы</w:t>
            </w:r>
            <w:r w:rsidR="008731A5"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9.10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FF4DE8">
            <w:pPr>
              <w:jc w:val="both"/>
            </w:pPr>
            <w:r>
              <w:t>7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Работа с бумагой. Изделия «Волшебные фигуры», «Закладка для бумаги».</w:t>
            </w:r>
          </w:p>
          <w:p w:rsidR="00374927" w:rsidRPr="008731A5" w:rsidRDefault="00374927" w:rsidP="008731A5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FF4DE8">
            <w:pPr>
              <w:jc w:val="both"/>
            </w:pPr>
            <w:r>
              <w:t>Новая жизнь дерева. Как делают бумагу? Свойства бумаги. Использование бумаги человеком. Инструменты для работы с бумагой. Правила безопасности при работе с инструментами. Организация рабочего места при работе с бумагой. Приемы работы с бумагой. Понятия шаблон, симметрия, правила безопасной работы.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t>16.10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7C5736" w:rsidP="00374927">
            <w:pPr>
              <w:jc w:val="both"/>
            </w:pPr>
            <w:r>
              <w:t>8</w:t>
            </w:r>
          </w:p>
        </w:tc>
        <w:tc>
          <w:tcPr>
            <w:tcW w:w="2268" w:type="dxa"/>
          </w:tcPr>
          <w:p w:rsidR="001E35AB" w:rsidRPr="008731A5" w:rsidRDefault="001E35AB" w:rsidP="008731A5">
            <w:pPr>
              <w:jc w:val="both"/>
            </w:pPr>
            <w:r w:rsidRPr="008731A5">
              <w:t>Насекомые. Изделие «Пчелы и соты»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Значение животного мира в жизни человека. Особенности каждой из групп животных: насекомые, звери, птицы, рыбы. Пчелы. Где они живут? Какую пользу приносят пчелы? Профессия пчеловода.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23.10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7C5736">
            <w:pPr>
              <w:jc w:val="both"/>
            </w:pPr>
            <w:r>
              <w:t>9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Насекомые. Изделие «Пчелы и соты».</w:t>
            </w:r>
          </w:p>
          <w:p w:rsidR="00374927" w:rsidRPr="008731A5" w:rsidRDefault="00374927" w:rsidP="008731A5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FF4DE8">
            <w:pPr>
              <w:jc w:val="both"/>
            </w:pPr>
            <w:r>
              <w:t>Значение животного мира в жизни человека. Особенности каждой из групп животных: насекомые, звери, птицы, рыбы. Пчелы. Где они живут? Какую пользу приносят пчелы? Профессия пчеловода.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t>30.10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8731A5" w:rsidP="00374927">
            <w:pPr>
              <w:jc w:val="both"/>
            </w:pPr>
            <w:r>
              <w:t>1</w:t>
            </w:r>
            <w:r w:rsidR="007C5736">
              <w:t>0</w:t>
            </w:r>
          </w:p>
        </w:tc>
        <w:tc>
          <w:tcPr>
            <w:tcW w:w="2268" w:type="dxa"/>
          </w:tcPr>
          <w:p w:rsidR="001E35AB" w:rsidRPr="008731A5" w:rsidRDefault="001E35AB" w:rsidP="00FF4DE8">
            <w:pPr>
              <w:jc w:val="both"/>
            </w:pPr>
            <w:r w:rsidRPr="008731A5">
              <w:t>Дикие животные. Изделие «Коллаж»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374927" w:rsidP="00374927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Где живут дикие звери? Приносят ли они человеку пользу? Коллаж. Из чего он составляется? Проект «Коллаж “Дикие звери”». Мое любимое животное (рассказ). Организация рабочего места для работы с пластилином. Новые приемы лепки (вытягивание)</w:t>
            </w:r>
            <w:r w:rsidR="008731A5"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13.11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7C5736">
            <w:pPr>
              <w:jc w:val="both"/>
            </w:pPr>
            <w:r>
              <w:t>11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Дикие животные. Изделие «Коллаж».</w:t>
            </w:r>
          </w:p>
          <w:p w:rsidR="00374927" w:rsidRPr="008731A5" w:rsidRDefault="00374927" w:rsidP="00FF4DE8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FF4DE8">
            <w:pPr>
              <w:jc w:val="both"/>
            </w:pPr>
            <w:r>
              <w:t xml:space="preserve">Где живут дикие звери? Приносят ли они человеку пользу? Коллаж. Из чего он составляется? Проект «Коллаж “Дикие звери”». Мое любимое животное (рассказ). Организация рабочего места для работы с </w:t>
            </w:r>
            <w:r>
              <w:lastRenderedPageBreak/>
              <w:t>пластилином. Новые приемы лепки (вытягивание).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lastRenderedPageBreak/>
              <w:t>20.11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7C5736" w:rsidP="00374927">
            <w:pPr>
              <w:jc w:val="both"/>
            </w:pPr>
            <w:r>
              <w:lastRenderedPageBreak/>
              <w:t>12</w:t>
            </w:r>
          </w:p>
        </w:tc>
        <w:tc>
          <w:tcPr>
            <w:tcW w:w="2268" w:type="dxa"/>
          </w:tcPr>
          <w:p w:rsidR="001E35AB" w:rsidRPr="008731A5" w:rsidRDefault="001E35AB" w:rsidP="00FF4DE8">
            <w:pPr>
              <w:jc w:val="both"/>
            </w:pPr>
            <w:r w:rsidRPr="008731A5">
              <w:t>Домашние животные. Изделие «Котенок»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Кто живет рядом с нами? Когда приручили животных? Домашние животные: их значение для человека, уход за ними. Ответственность людей за своих питомцев. Профессии, связанные с животными</w:t>
            </w:r>
            <w:r w:rsidR="008731A5"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27.11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FF4DE8">
            <w:pPr>
              <w:jc w:val="both"/>
            </w:pPr>
            <w:r>
              <w:t>13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Домашние животные. Изделие «Котенок».</w:t>
            </w:r>
          </w:p>
          <w:p w:rsidR="00374927" w:rsidRPr="008731A5" w:rsidRDefault="00374927" w:rsidP="00FF4DE8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FF4DE8">
            <w:pPr>
              <w:jc w:val="both"/>
            </w:pPr>
            <w:r>
              <w:t>Кто живет рядом с нами? Когда приручили животных? Домашние животные: их значение для человека, уход за ними. Ответственность людей за своих питомцев. Профессии, связанные с животными.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t>4.12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8731A5" w:rsidP="007C5736">
            <w:pPr>
              <w:jc w:val="both"/>
            </w:pPr>
            <w:r>
              <w:t>1</w:t>
            </w:r>
            <w:r w:rsidR="007C5736">
              <w:t>4</w:t>
            </w:r>
          </w:p>
        </w:tc>
        <w:tc>
          <w:tcPr>
            <w:tcW w:w="2268" w:type="dxa"/>
          </w:tcPr>
          <w:p w:rsidR="001E35AB" w:rsidRPr="008731A5" w:rsidRDefault="001E35AB" w:rsidP="001E35AB">
            <w:pPr>
              <w:jc w:val="both"/>
            </w:pPr>
            <w:r w:rsidRPr="008731A5">
              <w:t>Такие разные дома. Изделие «Домик</w:t>
            </w:r>
          </w:p>
          <w:p w:rsidR="001E35AB" w:rsidRPr="008731A5" w:rsidRDefault="001E35AB" w:rsidP="001E35AB">
            <w:pPr>
              <w:jc w:val="both"/>
            </w:pPr>
            <w:r w:rsidRPr="008731A5">
              <w:t>из веток»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8731A5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1E35AB" w:rsidP="00FF4DE8">
            <w:pPr>
              <w:jc w:val="both"/>
            </w:pPr>
            <w:r w:rsidRPr="008731A5">
              <w:t>Такие разные дома: типы домов, материалы, из которых строят дома. Понятие жилище. Обустройство дома. Кто где живет? Домики разных животных. Практическая работа «Делаем сами». Макет. Материалы для изготовления макета избы. Гофрированный картон и его свойства</w:t>
            </w:r>
            <w:r w:rsidR="008731A5"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11.12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8731A5" w:rsidP="007C5736">
            <w:pPr>
              <w:jc w:val="both"/>
            </w:pPr>
            <w:r>
              <w:t>1</w:t>
            </w:r>
            <w:r w:rsidR="007C5736">
              <w:t>5</w:t>
            </w:r>
          </w:p>
        </w:tc>
        <w:tc>
          <w:tcPr>
            <w:tcW w:w="2268" w:type="dxa"/>
          </w:tcPr>
          <w:p w:rsidR="001E35AB" w:rsidRPr="008731A5" w:rsidRDefault="001E35AB" w:rsidP="00FF4DE8">
            <w:pPr>
              <w:jc w:val="both"/>
            </w:pPr>
            <w:r w:rsidRPr="008731A5">
              <w:t>Посуда. Сервировка стола для чаепития. Изделия «Чашка», «Чайник», «Сахарница»</w:t>
            </w:r>
            <w:r w:rsidR="008731A5">
              <w:t>.</w:t>
            </w:r>
          </w:p>
        </w:tc>
        <w:tc>
          <w:tcPr>
            <w:tcW w:w="992" w:type="dxa"/>
          </w:tcPr>
          <w:p w:rsidR="001E35AB" w:rsidRPr="008731A5" w:rsidRDefault="008731A5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8731A5" w:rsidP="00FF4DE8">
            <w:pPr>
              <w:jc w:val="both"/>
            </w:pPr>
            <w:r w:rsidRPr="008731A5">
              <w:t>Дом и его убранство. Чем отличается убранство современного дома от убранства русской избы? Для чего нужна посуда? История посуды. Виды посуды и материалы для ее изготовления. Игра «Что у тебя в руках? Сервировка стола. Зачем нужно знать правила сервировки? Правила поведения за столом. Понятия сервировка, сервиз</w:t>
            </w:r>
            <w:r>
              <w:t>.</w:t>
            </w:r>
          </w:p>
        </w:tc>
        <w:tc>
          <w:tcPr>
            <w:tcW w:w="828" w:type="dxa"/>
          </w:tcPr>
          <w:p w:rsidR="001E35AB" w:rsidRPr="008731A5" w:rsidRDefault="00374927" w:rsidP="00374927">
            <w:pPr>
              <w:jc w:val="both"/>
            </w:pPr>
            <w:r>
              <w:t>18.12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8731A5" w:rsidP="007C5736">
            <w:pPr>
              <w:jc w:val="both"/>
            </w:pPr>
            <w:r>
              <w:t>1</w:t>
            </w:r>
            <w:r w:rsidR="007C5736">
              <w:t>6</w:t>
            </w:r>
          </w:p>
        </w:tc>
        <w:tc>
          <w:tcPr>
            <w:tcW w:w="2268" w:type="dxa"/>
          </w:tcPr>
          <w:p w:rsidR="001E35AB" w:rsidRPr="008731A5" w:rsidRDefault="008731A5" w:rsidP="00FF4DE8">
            <w:pPr>
              <w:jc w:val="both"/>
            </w:pPr>
            <w:r w:rsidRPr="008731A5">
              <w:t>Свет в доме. Изделие «Торшер»</w:t>
            </w:r>
            <w:r>
              <w:t>.</w:t>
            </w:r>
          </w:p>
        </w:tc>
        <w:tc>
          <w:tcPr>
            <w:tcW w:w="992" w:type="dxa"/>
          </w:tcPr>
          <w:p w:rsidR="001E35AB" w:rsidRPr="008731A5" w:rsidRDefault="008731A5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8731A5" w:rsidP="00FF4DE8">
            <w:pPr>
              <w:jc w:val="both"/>
            </w:pPr>
            <w:r w:rsidRPr="008731A5">
              <w:t>Способы освещения домов в разное время. Виды современных осветительных приборов. Шило, его назначение и правила безопасной работы</w:t>
            </w:r>
            <w:r>
              <w:t>.</w:t>
            </w:r>
          </w:p>
        </w:tc>
        <w:tc>
          <w:tcPr>
            <w:tcW w:w="828" w:type="dxa"/>
          </w:tcPr>
          <w:p w:rsidR="001E35AB" w:rsidRPr="008731A5" w:rsidRDefault="00374927" w:rsidP="00374927">
            <w:pPr>
              <w:jc w:val="both"/>
            </w:pPr>
            <w:r>
              <w:t>25.12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8731A5" w:rsidP="007C5736">
            <w:pPr>
              <w:jc w:val="both"/>
            </w:pPr>
            <w:r>
              <w:t>1</w:t>
            </w:r>
            <w:r w:rsidR="007C5736">
              <w:t>7</w:t>
            </w:r>
          </w:p>
        </w:tc>
        <w:tc>
          <w:tcPr>
            <w:tcW w:w="2268" w:type="dxa"/>
          </w:tcPr>
          <w:p w:rsidR="001E35AB" w:rsidRPr="008731A5" w:rsidRDefault="008731A5" w:rsidP="00FF4DE8">
            <w:pPr>
              <w:jc w:val="both"/>
            </w:pPr>
            <w:r w:rsidRPr="008731A5">
              <w:t>Мебель. Изделие «Стул»</w:t>
            </w:r>
            <w:r>
              <w:t>.</w:t>
            </w:r>
          </w:p>
        </w:tc>
        <w:tc>
          <w:tcPr>
            <w:tcW w:w="992" w:type="dxa"/>
          </w:tcPr>
          <w:p w:rsidR="001E35AB" w:rsidRPr="008731A5" w:rsidRDefault="008731A5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1E35AB" w:rsidRPr="008731A5" w:rsidRDefault="008731A5" w:rsidP="00FF4DE8">
            <w:pPr>
              <w:jc w:val="both"/>
            </w:pPr>
            <w:r w:rsidRPr="008731A5">
              <w:t>Функции мебели. Предметы мебели. Куда поставить эту мебель? Способы разметки деталей. Копировальная бумага и ее свойства. Кто придумывает мебель? Уборка квартиры</w:t>
            </w:r>
            <w:r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15.01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1E35AB" w:rsidRPr="008731A5" w:rsidTr="00374927">
        <w:tc>
          <w:tcPr>
            <w:tcW w:w="846" w:type="dxa"/>
          </w:tcPr>
          <w:p w:rsidR="001E35AB" w:rsidRPr="008731A5" w:rsidRDefault="007C5736" w:rsidP="00374927">
            <w:pPr>
              <w:jc w:val="both"/>
            </w:pPr>
            <w:r>
              <w:t>18</w:t>
            </w:r>
          </w:p>
        </w:tc>
        <w:tc>
          <w:tcPr>
            <w:tcW w:w="2268" w:type="dxa"/>
          </w:tcPr>
          <w:p w:rsidR="001E35AB" w:rsidRPr="008731A5" w:rsidRDefault="008731A5" w:rsidP="00FF4DE8">
            <w:pPr>
              <w:jc w:val="both"/>
            </w:pPr>
            <w:r w:rsidRPr="008731A5">
              <w:t>Новый год. Изделия «Украшения на елку», «Украшение на окно»</w:t>
            </w:r>
            <w:r>
              <w:t>.</w:t>
            </w:r>
          </w:p>
        </w:tc>
        <w:tc>
          <w:tcPr>
            <w:tcW w:w="992" w:type="dxa"/>
          </w:tcPr>
          <w:p w:rsidR="001E35AB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E35AB" w:rsidRPr="008731A5" w:rsidRDefault="008731A5" w:rsidP="00FF4DE8">
            <w:pPr>
              <w:jc w:val="both"/>
            </w:pPr>
            <w:r w:rsidRPr="008731A5">
              <w:t>Что такое «праздник»? Любимый праздник – Новый год. История праздника, его атрибуты. Новые приемы работы с бумагой (метод обрыва)</w:t>
            </w:r>
            <w:r>
              <w:t>.</w:t>
            </w:r>
          </w:p>
        </w:tc>
        <w:tc>
          <w:tcPr>
            <w:tcW w:w="828" w:type="dxa"/>
          </w:tcPr>
          <w:p w:rsidR="001E35AB" w:rsidRPr="008731A5" w:rsidRDefault="00374927" w:rsidP="00FF4DE8">
            <w:pPr>
              <w:jc w:val="both"/>
            </w:pPr>
            <w:r>
              <w:t>22.01</w:t>
            </w:r>
          </w:p>
        </w:tc>
        <w:tc>
          <w:tcPr>
            <w:tcW w:w="851" w:type="dxa"/>
          </w:tcPr>
          <w:p w:rsidR="001E35AB" w:rsidRPr="008731A5" w:rsidRDefault="001E35AB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FF4DE8">
            <w:pPr>
              <w:jc w:val="both"/>
            </w:pPr>
            <w:r>
              <w:t>19</w:t>
            </w:r>
          </w:p>
        </w:tc>
        <w:tc>
          <w:tcPr>
            <w:tcW w:w="2268" w:type="dxa"/>
          </w:tcPr>
          <w:p w:rsidR="00374927" w:rsidRPr="008731A5" w:rsidRDefault="00374927" w:rsidP="00FF4DE8">
            <w:pPr>
              <w:jc w:val="both"/>
            </w:pPr>
            <w:r>
              <w:t>Новый год. Изделия «Украшения на елку», «Украшение на окно».</w:t>
            </w: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FF4DE8">
            <w:pPr>
              <w:jc w:val="both"/>
            </w:pPr>
            <w:r>
              <w:t>Что такое «праздник»? Любимый праздник – Новый год. История праздника, его атрибуты. Новые приемы работы с бумагой (метод обрыва).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t>29.01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374927">
            <w:pPr>
              <w:jc w:val="both"/>
            </w:pPr>
            <w:r>
              <w:t>20</w:t>
            </w:r>
          </w:p>
        </w:tc>
        <w:tc>
          <w:tcPr>
            <w:tcW w:w="2268" w:type="dxa"/>
          </w:tcPr>
          <w:p w:rsidR="008731A5" w:rsidRPr="008731A5" w:rsidRDefault="008731A5" w:rsidP="00FF4DE8">
            <w:pPr>
              <w:jc w:val="both"/>
            </w:pPr>
            <w:r w:rsidRPr="008731A5">
              <w:t>Одежда. Ткань. Нитки. Изделие «Кукла из ниток»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8731A5" w:rsidP="008731A5">
            <w:pPr>
              <w:jc w:val="both"/>
            </w:pPr>
            <w:r w:rsidRPr="008731A5">
              <w:t xml:space="preserve">Что лежит в мешочке? Из чего сделана игрушка? Как получают ткань и нитки? Сфера использования ниток </w:t>
            </w:r>
          </w:p>
          <w:p w:rsidR="008731A5" w:rsidRPr="008731A5" w:rsidRDefault="008731A5" w:rsidP="008731A5">
            <w:pPr>
              <w:jc w:val="both"/>
            </w:pPr>
            <w:r w:rsidRPr="008731A5">
              <w:t>и ткани. Инструменты для работы с тканью. Времена года и одежда. Как шьют одежду?</w:t>
            </w:r>
          </w:p>
          <w:p w:rsidR="008731A5" w:rsidRPr="008731A5" w:rsidRDefault="008731A5" w:rsidP="008731A5">
            <w:pPr>
              <w:jc w:val="both"/>
            </w:pPr>
            <w:r w:rsidRPr="008731A5">
              <w:t>Профессии, связанные</w:t>
            </w:r>
            <w:r>
              <w:t xml:space="preserve"> с обработкой ткани.</w:t>
            </w:r>
            <w:r w:rsidRPr="008731A5">
              <w:t xml:space="preserve"> Чем ткань отличается от бумаги? Понятия выкройка, модель</w:t>
            </w:r>
            <w:r>
              <w:t>.</w:t>
            </w:r>
          </w:p>
        </w:tc>
        <w:tc>
          <w:tcPr>
            <w:tcW w:w="828" w:type="dxa"/>
          </w:tcPr>
          <w:p w:rsidR="008731A5" w:rsidRPr="008731A5" w:rsidRDefault="00374927" w:rsidP="00FF4DE8">
            <w:pPr>
              <w:jc w:val="both"/>
            </w:pPr>
            <w:r>
              <w:t>5.02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FF4DE8">
            <w:pPr>
              <w:jc w:val="both"/>
            </w:pPr>
            <w:r>
              <w:t>21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Одежда. Ткань. Нитки. Изделие «Кукла из ниток».</w:t>
            </w:r>
          </w:p>
          <w:p w:rsidR="00374927" w:rsidRPr="008731A5" w:rsidRDefault="00374927" w:rsidP="00FF4DE8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lastRenderedPageBreak/>
              <w:t>1</w:t>
            </w:r>
          </w:p>
        </w:tc>
        <w:tc>
          <w:tcPr>
            <w:tcW w:w="4842" w:type="dxa"/>
          </w:tcPr>
          <w:p w:rsidR="00374927" w:rsidRDefault="00374927" w:rsidP="00374927">
            <w:pPr>
              <w:jc w:val="both"/>
            </w:pPr>
            <w:r>
              <w:t xml:space="preserve">Что лежит в мешочке? Из чего сделана игрушка? Как получают ткань и нитки? Сфера использования ниток </w:t>
            </w:r>
          </w:p>
          <w:p w:rsidR="00374927" w:rsidRDefault="00374927" w:rsidP="00374927">
            <w:pPr>
              <w:jc w:val="both"/>
            </w:pPr>
            <w:r>
              <w:lastRenderedPageBreak/>
              <w:t>и ткани. Инструменты для работы с тканью. Времена года и одежда. Как шьют одежду?</w:t>
            </w:r>
          </w:p>
          <w:p w:rsidR="00374927" w:rsidRPr="008731A5" w:rsidRDefault="00374927" w:rsidP="00374927">
            <w:pPr>
              <w:jc w:val="both"/>
            </w:pPr>
            <w:r>
              <w:t>Профессии, связанные с обработкой ткани. Чем ткань отличается от бумаги? Понятия выкройка, модель.</w:t>
            </w:r>
          </w:p>
        </w:tc>
        <w:tc>
          <w:tcPr>
            <w:tcW w:w="828" w:type="dxa"/>
          </w:tcPr>
          <w:p w:rsidR="00374927" w:rsidRPr="008731A5" w:rsidRDefault="00374927" w:rsidP="00FF4DE8">
            <w:pPr>
              <w:jc w:val="both"/>
            </w:pPr>
            <w:r>
              <w:lastRenderedPageBreak/>
              <w:t>12.02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374927">
            <w:pPr>
              <w:jc w:val="both"/>
            </w:pPr>
            <w:r>
              <w:lastRenderedPageBreak/>
              <w:t>22</w:t>
            </w:r>
          </w:p>
        </w:tc>
        <w:tc>
          <w:tcPr>
            <w:tcW w:w="2268" w:type="dxa"/>
          </w:tcPr>
          <w:p w:rsidR="008731A5" w:rsidRPr="008731A5" w:rsidRDefault="008731A5" w:rsidP="00FF4DE8">
            <w:pPr>
              <w:jc w:val="both"/>
            </w:pPr>
            <w:r w:rsidRPr="008731A5">
              <w:t>Учимся шить. Изделия «Закладка с вышивкой», «Медвежонок»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8731A5" w:rsidP="008731A5">
            <w:pPr>
              <w:jc w:val="both"/>
            </w:pPr>
            <w:r w:rsidRPr="008731A5">
              <w:t xml:space="preserve">Зачем нужно уметь шить? Организация рабочего места при работе с тканью. Инструменты для работы. Правила безопасной работы. Виды швов. Виды пуговиц. </w:t>
            </w:r>
          </w:p>
        </w:tc>
        <w:tc>
          <w:tcPr>
            <w:tcW w:w="828" w:type="dxa"/>
          </w:tcPr>
          <w:p w:rsidR="008731A5" w:rsidRPr="008731A5" w:rsidRDefault="00374927" w:rsidP="00FF4DE8">
            <w:pPr>
              <w:jc w:val="both"/>
            </w:pPr>
            <w:r>
              <w:t>26.02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374927" w:rsidRPr="008731A5" w:rsidTr="00374927">
        <w:tc>
          <w:tcPr>
            <w:tcW w:w="846" w:type="dxa"/>
          </w:tcPr>
          <w:p w:rsidR="00374927" w:rsidRDefault="00374927" w:rsidP="00FF4DE8">
            <w:pPr>
              <w:jc w:val="both"/>
            </w:pPr>
            <w:r>
              <w:t>23</w:t>
            </w:r>
          </w:p>
        </w:tc>
        <w:tc>
          <w:tcPr>
            <w:tcW w:w="2268" w:type="dxa"/>
          </w:tcPr>
          <w:p w:rsidR="00374927" w:rsidRDefault="00374927" w:rsidP="00374927">
            <w:pPr>
              <w:jc w:val="both"/>
            </w:pPr>
            <w:r>
              <w:t>Учимся шить. Изделия «Закладка с вышивкой», «Медвежонок».</w:t>
            </w:r>
          </w:p>
          <w:p w:rsidR="00374927" w:rsidRPr="008731A5" w:rsidRDefault="00374927" w:rsidP="00FF4DE8">
            <w:pPr>
              <w:jc w:val="both"/>
            </w:pPr>
          </w:p>
        </w:tc>
        <w:tc>
          <w:tcPr>
            <w:tcW w:w="992" w:type="dxa"/>
          </w:tcPr>
          <w:p w:rsidR="00374927" w:rsidRPr="008731A5" w:rsidRDefault="00374927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374927" w:rsidRPr="008731A5" w:rsidRDefault="00374927" w:rsidP="008731A5">
            <w:pPr>
              <w:jc w:val="both"/>
            </w:pPr>
            <w:r>
              <w:t xml:space="preserve">Зачем нужно уметь шить? Организация рабочего места при работе с тканью. Инструменты для работы. Правила безопасной работы. Виды швов. Виды пуговиц. </w:t>
            </w:r>
          </w:p>
        </w:tc>
        <w:tc>
          <w:tcPr>
            <w:tcW w:w="828" w:type="dxa"/>
          </w:tcPr>
          <w:p w:rsidR="00374927" w:rsidRPr="008731A5" w:rsidRDefault="0012519E" w:rsidP="00FF4DE8">
            <w:pPr>
              <w:jc w:val="both"/>
            </w:pPr>
            <w:r>
              <w:t>5.03</w:t>
            </w:r>
          </w:p>
        </w:tc>
        <w:tc>
          <w:tcPr>
            <w:tcW w:w="851" w:type="dxa"/>
          </w:tcPr>
          <w:p w:rsidR="00374927" w:rsidRPr="008731A5" w:rsidRDefault="00374927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8731A5" w:rsidP="007C5736">
            <w:pPr>
              <w:jc w:val="both"/>
            </w:pPr>
            <w:r>
              <w:t>2</w:t>
            </w:r>
            <w:r w:rsidR="007C5736">
              <w:t>4</w:t>
            </w:r>
          </w:p>
        </w:tc>
        <w:tc>
          <w:tcPr>
            <w:tcW w:w="2268" w:type="dxa"/>
          </w:tcPr>
          <w:p w:rsidR="008731A5" w:rsidRPr="008731A5" w:rsidRDefault="008731A5" w:rsidP="00FF4DE8">
            <w:pPr>
              <w:jc w:val="both"/>
            </w:pPr>
            <w:r w:rsidRPr="008731A5">
              <w:t>Передвижение по земле. Изделие «Тачка»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8731A5" w:rsidP="00FF4DE8">
            <w:pPr>
              <w:jc w:val="both"/>
            </w:pPr>
            <w:r w:rsidRPr="008731A5">
              <w:t>1</w:t>
            </w:r>
          </w:p>
        </w:tc>
        <w:tc>
          <w:tcPr>
            <w:tcW w:w="4842" w:type="dxa"/>
          </w:tcPr>
          <w:p w:rsidR="008731A5" w:rsidRPr="008731A5" w:rsidRDefault="008731A5" w:rsidP="00FF4DE8">
            <w:pPr>
              <w:jc w:val="both"/>
            </w:pPr>
            <w:r w:rsidRPr="008731A5">
              <w:t>Как человек передвигается по земле? Как мог перевозить грузы раньше и теперь? Наземный колесный транспорт: виды, назначение и использование. Правила поведения в общественном транспорте. Знакомство с конструктором, его деталями и приемами соединения деталей</w:t>
            </w:r>
            <w:r>
              <w:t>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12.03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7C5736">
            <w:pPr>
              <w:jc w:val="both"/>
            </w:pPr>
            <w:r>
              <w:t>25</w:t>
            </w:r>
          </w:p>
        </w:tc>
        <w:tc>
          <w:tcPr>
            <w:tcW w:w="2268" w:type="dxa"/>
          </w:tcPr>
          <w:p w:rsidR="007C5736" w:rsidRDefault="007C5736" w:rsidP="007C5736">
            <w:pPr>
              <w:jc w:val="both"/>
            </w:pPr>
            <w:r>
              <w:t xml:space="preserve">Вода в жизни человека. Вода </w:t>
            </w:r>
          </w:p>
          <w:p w:rsidR="008731A5" w:rsidRPr="008731A5" w:rsidRDefault="007C5736" w:rsidP="007C5736">
            <w:pPr>
              <w:jc w:val="both"/>
            </w:pPr>
            <w:r>
              <w:t>в жизни растений. Практическая работа «Проращивание семян».</w:t>
            </w:r>
          </w:p>
        </w:tc>
        <w:tc>
          <w:tcPr>
            <w:tcW w:w="992" w:type="dxa"/>
          </w:tcPr>
          <w:p w:rsidR="008731A5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7C5736" w:rsidP="00FF4DE8">
            <w:pPr>
              <w:jc w:val="both"/>
            </w:pPr>
            <w:r w:rsidRPr="007C5736">
              <w:t>Без чего не может прожить человек? Значение воды в жизни людей, животных, растений. Откуда появляется в нашем доме вода? Свойства и состояния воды (жидкость, лед, пар). Как вырастить растение</w:t>
            </w:r>
            <w:r>
              <w:t>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19.03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7C5736">
            <w:pPr>
              <w:jc w:val="both"/>
            </w:pPr>
            <w:r>
              <w:t>26</w:t>
            </w:r>
          </w:p>
        </w:tc>
        <w:tc>
          <w:tcPr>
            <w:tcW w:w="2268" w:type="dxa"/>
          </w:tcPr>
          <w:p w:rsidR="008731A5" w:rsidRPr="008731A5" w:rsidRDefault="007C5736" w:rsidP="00FF4DE8">
            <w:pPr>
              <w:jc w:val="both"/>
            </w:pPr>
            <w:r w:rsidRPr="007C5736">
              <w:t>Питьевая вода. Изделие «Колодец»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7C5736" w:rsidP="00FF4DE8">
            <w:pPr>
              <w:jc w:val="both"/>
            </w:pPr>
            <w:r w:rsidRPr="007C5736">
              <w:t>Что такое питьевая вода? Чем она отличается от речной? Как получают питьевую воду? Почему воду нужно экономить? Изготовление макета колодца из разных материалов (бумага и природные материалы).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2.04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FF4DE8">
            <w:pPr>
              <w:jc w:val="both"/>
            </w:pPr>
            <w:r>
              <w:t>27</w:t>
            </w:r>
          </w:p>
        </w:tc>
        <w:tc>
          <w:tcPr>
            <w:tcW w:w="2268" w:type="dxa"/>
          </w:tcPr>
          <w:p w:rsidR="008731A5" w:rsidRPr="008731A5" w:rsidRDefault="007C5736" w:rsidP="00FF4DE8">
            <w:pPr>
              <w:jc w:val="both"/>
            </w:pPr>
            <w:r w:rsidRPr="007C5736">
              <w:t>Передвижение по воде. Изделие «Кораблик из бумаги»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7C5736" w:rsidP="00FF4DE8">
            <w:pPr>
              <w:jc w:val="both"/>
            </w:pPr>
            <w:r w:rsidRPr="007C5736">
              <w:t>Как человек передвигается по воде? Как человек мог передвигаться по воде раньше и теперь? Водный транспорт: его виды, назначение. Профессии. Что плавает, что тонет?</w:t>
            </w:r>
            <w:r>
              <w:t xml:space="preserve"> </w:t>
            </w:r>
            <w:r w:rsidRPr="007C5736">
              <w:t>Понятие оригами</w:t>
            </w:r>
            <w:r>
              <w:t>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9.04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FF4DE8">
            <w:pPr>
              <w:jc w:val="both"/>
            </w:pPr>
            <w:r>
              <w:t>28</w:t>
            </w:r>
          </w:p>
        </w:tc>
        <w:tc>
          <w:tcPr>
            <w:tcW w:w="2268" w:type="dxa"/>
          </w:tcPr>
          <w:p w:rsidR="008731A5" w:rsidRPr="008731A5" w:rsidRDefault="007C5736" w:rsidP="00FF4DE8">
            <w:pPr>
              <w:jc w:val="both"/>
            </w:pPr>
            <w:r w:rsidRPr="007C5736">
              <w:t>Использование ветра. Изделие «Вертушка»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7C5736" w:rsidP="007C5736">
            <w:pPr>
              <w:jc w:val="both"/>
            </w:pPr>
            <w:r w:rsidRPr="007C5736">
              <w:t>Зачем нам нужен воздух? Движение воздуха – это ветер. Где используется сила ветра? Осмысление способов использования ветра человеком. Знакомство со способами разметки при помощи линейки. Понятие флюгер</w:t>
            </w:r>
            <w:r>
              <w:t>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16.04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8731A5" w:rsidRPr="008731A5" w:rsidTr="00374927">
        <w:tc>
          <w:tcPr>
            <w:tcW w:w="846" w:type="dxa"/>
          </w:tcPr>
          <w:p w:rsidR="008731A5" w:rsidRPr="008731A5" w:rsidRDefault="007C5736" w:rsidP="00FF4DE8">
            <w:pPr>
              <w:jc w:val="both"/>
            </w:pPr>
            <w:r>
              <w:t>29</w:t>
            </w:r>
          </w:p>
        </w:tc>
        <w:tc>
          <w:tcPr>
            <w:tcW w:w="2268" w:type="dxa"/>
          </w:tcPr>
          <w:p w:rsidR="008731A5" w:rsidRPr="008731A5" w:rsidRDefault="007C5736" w:rsidP="00FF4DE8">
            <w:pPr>
              <w:jc w:val="both"/>
            </w:pPr>
            <w:r w:rsidRPr="007C5736">
              <w:t>Полеты птиц. Изделие «Попугай»</w:t>
            </w:r>
            <w:r>
              <w:t>.</w:t>
            </w:r>
          </w:p>
        </w:tc>
        <w:tc>
          <w:tcPr>
            <w:tcW w:w="992" w:type="dxa"/>
          </w:tcPr>
          <w:p w:rsidR="008731A5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8731A5" w:rsidRPr="008731A5" w:rsidRDefault="007C5736" w:rsidP="007C5736">
            <w:pPr>
              <w:jc w:val="both"/>
            </w:pPr>
            <w:r>
              <w:t>Как отличить птицу от зверей? Приносят ли птицы пользу? Разнообразие птиц в природе. Как защитить птиц от вымирания? Мозаика: история возникновения. Мозаичные изделия. Материалы, из которых выполняется мозаика. Приемы выполнения мозаики из бумаги. Понятие мозаика.</w:t>
            </w:r>
          </w:p>
        </w:tc>
        <w:tc>
          <w:tcPr>
            <w:tcW w:w="828" w:type="dxa"/>
          </w:tcPr>
          <w:p w:rsidR="008731A5" w:rsidRPr="008731A5" w:rsidRDefault="0012519E" w:rsidP="00FF4DE8">
            <w:pPr>
              <w:jc w:val="both"/>
            </w:pPr>
            <w:r>
              <w:t>23.04</w:t>
            </w:r>
          </w:p>
        </w:tc>
        <w:tc>
          <w:tcPr>
            <w:tcW w:w="851" w:type="dxa"/>
          </w:tcPr>
          <w:p w:rsidR="008731A5" w:rsidRPr="008731A5" w:rsidRDefault="008731A5" w:rsidP="00FF4DE8">
            <w:pPr>
              <w:jc w:val="both"/>
            </w:pPr>
          </w:p>
        </w:tc>
      </w:tr>
      <w:tr w:rsidR="007C5736" w:rsidRPr="008731A5" w:rsidTr="00374927">
        <w:tc>
          <w:tcPr>
            <w:tcW w:w="846" w:type="dxa"/>
          </w:tcPr>
          <w:p w:rsidR="007C5736" w:rsidRPr="008731A5" w:rsidRDefault="007C5736" w:rsidP="00FF4DE8">
            <w:pPr>
              <w:jc w:val="both"/>
            </w:pPr>
            <w:r>
              <w:lastRenderedPageBreak/>
              <w:t>30</w:t>
            </w:r>
          </w:p>
        </w:tc>
        <w:tc>
          <w:tcPr>
            <w:tcW w:w="2268" w:type="dxa"/>
          </w:tcPr>
          <w:p w:rsidR="007C5736" w:rsidRPr="008731A5" w:rsidRDefault="007C5736" w:rsidP="00FF4DE8">
            <w:pPr>
              <w:jc w:val="both"/>
            </w:pPr>
            <w:r w:rsidRPr="007C5736">
              <w:t>Полеты человека. Изделие «Самолет»</w:t>
            </w:r>
            <w:r>
              <w:t>.</w:t>
            </w:r>
          </w:p>
        </w:tc>
        <w:tc>
          <w:tcPr>
            <w:tcW w:w="992" w:type="dxa"/>
          </w:tcPr>
          <w:p w:rsidR="007C5736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7C5736" w:rsidRDefault="007C5736" w:rsidP="007C5736">
            <w:pPr>
              <w:jc w:val="both"/>
            </w:pPr>
            <w:r>
              <w:t xml:space="preserve">Первые полеты человека. Современные машины для полетов человека. Профессии. Что летает лучше? (Опыт </w:t>
            </w:r>
          </w:p>
          <w:p w:rsidR="007C5736" w:rsidRPr="008731A5" w:rsidRDefault="007C5736" w:rsidP="007C5736">
            <w:pPr>
              <w:jc w:val="both"/>
            </w:pPr>
            <w:r>
              <w:t xml:space="preserve">с листом бумаги.) Оригами: история, приемы работы. </w:t>
            </w:r>
            <w:r w:rsidRPr="007C5736">
              <w:t>Понятие летательный аппарат</w:t>
            </w:r>
            <w:r>
              <w:t>.</w:t>
            </w:r>
          </w:p>
        </w:tc>
        <w:tc>
          <w:tcPr>
            <w:tcW w:w="828" w:type="dxa"/>
          </w:tcPr>
          <w:p w:rsidR="007C5736" w:rsidRPr="008731A5" w:rsidRDefault="0012519E" w:rsidP="00FF4DE8">
            <w:pPr>
              <w:jc w:val="both"/>
            </w:pPr>
            <w:r>
              <w:t>30.04</w:t>
            </w: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7C5736" w:rsidRPr="008731A5" w:rsidTr="00374927">
        <w:tc>
          <w:tcPr>
            <w:tcW w:w="846" w:type="dxa"/>
          </w:tcPr>
          <w:p w:rsidR="007C5736" w:rsidRPr="008731A5" w:rsidRDefault="007C5736" w:rsidP="00FF4DE8">
            <w:pPr>
              <w:jc w:val="both"/>
            </w:pPr>
            <w:r>
              <w:t>31</w:t>
            </w:r>
          </w:p>
        </w:tc>
        <w:tc>
          <w:tcPr>
            <w:tcW w:w="2268" w:type="dxa"/>
          </w:tcPr>
          <w:p w:rsidR="007C5736" w:rsidRPr="007C5736" w:rsidRDefault="007C5736" w:rsidP="00FF4DE8">
            <w:pPr>
              <w:jc w:val="both"/>
            </w:pPr>
            <w:r w:rsidRPr="007C5736">
              <w:t>Способы общения. Изделие «Письмо на глиняной дощечке»</w:t>
            </w:r>
            <w:r>
              <w:t>.</w:t>
            </w:r>
          </w:p>
        </w:tc>
        <w:tc>
          <w:tcPr>
            <w:tcW w:w="992" w:type="dxa"/>
          </w:tcPr>
          <w:p w:rsidR="007C5736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7C5736" w:rsidRDefault="007C5736" w:rsidP="007C5736">
            <w:pPr>
              <w:jc w:val="both"/>
            </w:pPr>
            <w:r w:rsidRPr="007C5736">
              <w:t>Где можно получить информацию? История сохранения и получения информации. Способы общения людей. Создание рисунка на пластичном материале при помощи продавливания</w:t>
            </w:r>
            <w:r>
              <w:t>.</w:t>
            </w:r>
          </w:p>
        </w:tc>
        <w:tc>
          <w:tcPr>
            <w:tcW w:w="828" w:type="dxa"/>
          </w:tcPr>
          <w:p w:rsidR="007C5736" w:rsidRPr="008731A5" w:rsidRDefault="0012519E" w:rsidP="00FF4DE8">
            <w:pPr>
              <w:jc w:val="both"/>
            </w:pPr>
            <w:r>
              <w:t>7.05</w:t>
            </w: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7C5736" w:rsidRPr="008731A5" w:rsidTr="00374927">
        <w:tc>
          <w:tcPr>
            <w:tcW w:w="846" w:type="dxa"/>
          </w:tcPr>
          <w:p w:rsidR="007C5736" w:rsidRPr="008731A5" w:rsidRDefault="007C5736" w:rsidP="00FF4DE8">
            <w:pPr>
              <w:jc w:val="both"/>
            </w:pPr>
            <w:r>
              <w:t>32</w:t>
            </w:r>
          </w:p>
        </w:tc>
        <w:tc>
          <w:tcPr>
            <w:tcW w:w="2268" w:type="dxa"/>
          </w:tcPr>
          <w:p w:rsidR="007C5736" w:rsidRPr="007C5736" w:rsidRDefault="007C5736" w:rsidP="00FF4DE8">
            <w:pPr>
              <w:jc w:val="both"/>
            </w:pPr>
            <w:r w:rsidRPr="007C5736">
              <w:t>Важные телефонные номера. Правила движения. Практическая работа «Важные телефонные номера»</w:t>
            </w:r>
            <w:r>
              <w:t>.</w:t>
            </w:r>
          </w:p>
        </w:tc>
        <w:tc>
          <w:tcPr>
            <w:tcW w:w="992" w:type="dxa"/>
          </w:tcPr>
          <w:p w:rsidR="007C5736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7C5736" w:rsidRDefault="007C5736" w:rsidP="007C5736">
            <w:pPr>
              <w:jc w:val="both"/>
            </w:pPr>
            <w:r>
              <w:t xml:space="preserve">Как можно передать информацию? Как получить важную информацию? Знаковая форма передачи информации. Важные телефонные </w:t>
            </w:r>
          </w:p>
          <w:p w:rsidR="007C5736" w:rsidRDefault="007C5736" w:rsidP="007C5736">
            <w:pPr>
              <w:jc w:val="both"/>
            </w:pPr>
            <w:r>
              <w:t>номера. Дорожные знаки – способ передачи информации о правилах дорожного движения. Осмысление значения дорожных знаков для обеспечения безопасности.</w:t>
            </w:r>
          </w:p>
        </w:tc>
        <w:tc>
          <w:tcPr>
            <w:tcW w:w="828" w:type="dxa"/>
          </w:tcPr>
          <w:p w:rsidR="007C5736" w:rsidRPr="008731A5" w:rsidRDefault="0012519E" w:rsidP="00FF4DE8">
            <w:pPr>
              <w:jc w:val="both"/>
            </w:pPr>
            <w:r>
              <w:t>14.05</w:t>
            </w: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7C5736" w:rsidRPr="008731A5" w:rsidTr="00374927">
        <w:trPr>
          <w:trHeight w:val="300"/>
        </w:trPr>
        <w:tc>
          <w:tcPr>
            <w:tcW w:w="846" w:type="dxa"/>
          </w:tcPr>
          <w:p w:rsidR="007C5736" w:rsidRPr="008731A5" w:rsidRDefault="007C5736" w:rsidP="00FF4DE8">
            <w:pPr>
              <w:jc w:val="both"/>
            </w:pPr>
            <w:r>
              <w:t>33</w:t>
            </w:r>
          </w:p>
        </w:tc>
        <w:tc>
          <w:tcPr>
            <w:tcW w:w="2268" w:type="dxa"/>
          </w:tcPr>
          <w:p w:rsidR="007C5736" w:rsidRPr="007C5736" w:rsidRDefault="007C5736" w:rsidP="00FF4DE8">
            <w:pPr>
              <w:jc w:val="both"/>
            </w:pPr>
            <w:r w:rsidRPr="007C5736">
              <w:t>Компьютер</w:t>
            </w:r>
            <w:r>
              <w:t>.</w:t>
            </w:r>
          </w:p>
        </w:tc>
        <w:tc>
          <w:tcPr>
            <w:tcW w:w="992" w:type="dxa"/>
          </w:tcPr>
          <w:p w:rsidR="007C5736" w:rsidRPr="008731A5" w:rsidRDefault="007C5736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7C5736" w:rsidRDefault="007C5736" w:rsidP="007C5736">
            <w:pPr>
              <w:jc w:val="both"/>
            </w:pPr>
            <w:r>
              <w:t xml:space="preserve">Способы получения информации. Кто придумал компьютер? Для чего нужен компьютер? Компьютер и его устройство. Правила безопасной работы </w:t>
            </w:r>
          </w:p>
          <w:p w:rsidR="007C5736" w:rsidRDefault="007C5736" w:rsidP="007C5736">
            <w:pPr>
              <w:jc w:val="both"/>
            </w:pPr>
            <w:r>
              <w:t xml:space="preserve">с компьютером. Что такое Интернет? Как найти в Интернете нужную информацию? </w:t>
            </w:r>
            <w:r w:rsidRPr="007C5736">
              <w:t>Понятия компьютер, Интернет</w:t>
            </w:r>
            <w:r>
              <w:t>.</w:t>
            </w:r>
          </w:p>
        </w:tc>
        <w:tc>
          <w:tcPr>
            <w:tcW w:w="828" w:type="dxa"/>
          </w:tcPr>
          <w:p w:rsidR="007C5736" w:rsidRPr="008731A5" w:rsidRDefault="0012519E" w:rsidP="00FF4DE8">
            <w:pPr>
              <w:jc w:val="both"/>
            </w:pPr>
            <w:r>
              <w:t>21.05</w:t>
            </w:r>
          </w:p>
        </w:tc>
        <w:tc>
          <w:tcPr>
            <w:tcW w:w="851" w:type="dxa"/>
          </w:tcPr>
          <w:p w:rsidR="007C5736" w:rsidRPr="008731A5" w:rsidRDefault="007C5736" w:rsidP="00FF4DE8">
            <w:pPr>
              <w:jc w:val="both"/>
            </w:pPr>
          </w:p>
        </w:tc>
      </w:tr>
      <w:tr w:rsidR="0012519E" w:rsidRPr="008731A5" w:rsidTr="00374927">
        <w:trPr>
          <w:trHeight w:val="300"/>
        </w:trPr>
        <w:tc>
          <w:tcPr>
            <w:tcW w:w="846" w:type="dxa"/>
          </w:tcPr>
          <w:p w:rsidR="0012519E" w:rsidRDefault="0012519E" w:rsidP="00FF4DE8">
            <w:pPr>
              <w:jc w:val="both"/>
            </w:pPr>
            <w:r>
              <w:t>34</w:t>
            </w:r>
          </w:p>
        </w:tc>
        <w:tc>
          <w:tcPr>
            <w:tcW w:w="2268" w:type="dxa"/>
          </w:tcPr>
          <w:p w:rsidR="0012519E" w:rsidRDefault="0012519E" w:rsidP="0012519E">
            <w:pPr>
              <w:jc w:val="both"/>
            </w:pPr>
            <w:r>
              <w:t>Компьютер.</w:t>
            </w:r>
          </w:p>
          <w:p w:rsidR="0012519E" w:rsidRPr="007C5736" w:rsidRDefault="0012519E" w:rsidP="00FF4DE8">
            <w:pPr>
              <w:jc w:val="both"/>
            </w:pPr>
          </w:p>
        </w:tc>
        <w:tc>
          <w:tcPr>
            <w:tcW w:w="992" w:type="dxa"/>
          </w:tcPr>
          <w:p w:rsidR="0012519E" w:rsidRDefault="0012519E" w:rsidP="00FF4DE8">
            <w:pPr>
              <w:jc w:val="both"/>
            </w:pPr>
            <w:r>
              <w:t>1</w:t>
            </w:r>
          </w:p>
        </w:tc>
        <w:tc>
          <w:tcPr>
            <w:tcW w:w="4842" w:type="dxa"/>
          </w:tcPr>
          <w:p w:rsidR="0012519E" w:rsidRDefault="0012519E" w:rsidP="0012519E">
            <w:pPr>
              <w:jc w:val="both"/>
            </w:pPr>
            <w:r>
              <w:t xml:space="preserve">Способы получения информации. Кто придумал компьютер? Для чего нужен компьютер? Компьютер и его устройство. Правила безопасной работы </w:t>
            </w:r>
          </w:p>
          <w:p w:rsidR="0012519E" w:rsidRDefault="0012519E" w:rsidP="0012519E">
            <w:pPr>
              <w:jc w:val="both"/>
            </w:pPr>
            <w:r>
              <w:t>с компьютером. Что такое Интернет? Как найти в Интернете нужную информацию? Понятия компьютер, Интернет.</w:t>
            </w:r>
          </w:p>
        </w:tc>
        <w:tc>
          <w:tcPr>
            <w:tcW w:w="828" w:type="dxa"/>
          </w:tcPr>
          <w:p w:rsidR="0012519E" w:rsidRDefault="0012519E" w:rsidP="00FF4DE8">
            <w:pPr>
              <w:jc w:val="both"/>
            </w:pPr>
            <w:r>
              <w:t>28.05</w:t>
            </w:r>
          </w:p>
        </w:tc>
        <w:tc>
          <w:tcPr>
            <w:tcW w:w="851" w:type="dxa"/>
          </w:tcPr>
          <w:p w:rsidR="0012519E" w:rsidRPr="008731A5" w:rsidRDefault="0012519E" w:rsidP="00FF4DE8">
            <w:pPr>
              <w:jc w:val="both"/>
            </w:pPr>
          </w:p>
        </w:tc>
      </w:tr>
    </w:tbl>
    <w:p w:rsidR="007A1766" w:rsidRPr="008731A5" w:rsidRDefault="007A1766" w:rsidP="00FF4DE8">
      <w:pPr>
        <w:jc w:val="both"/>
      </w:pPr>
    </w:p>
    <w:p w:rsidR="00FF4DE8" w:rsidRPr="008731A5" w:rsidRDefault="007A1766" w:rsidP="00FF4DE8">
      <w:pPr>
        <w:jc w:val="both"/>
        <w:rPr>
          <w:b/>
        </w:rPr>
      </w:pPr>
      <w:r w:rsidRPr="008731A5">
        <w:rPr>
          <w:b/>
        </w:rPr>
        <w:t>У</w:t>
      </w:r>
      <w:r w:rsidR="00FF4DE8" w:rsidRPr="008731A5">
        <w:rPr>
          <w:b/>
        </w:rPr>
        <w:t>чебно-методическое обеспечение</w:t>
      </w:r>
      <w:r w:rsidRPr="008731A5">
        <w:rPr>
          <w:b/>
        </w:rPr>
        <w:t>:</w:t>
      </w:r>
    </w:p>
    <w:p w:rsidR="00FF4DE8" w:rsidRPr="000A13F3" w:rsidRDefault="00FF4DE8" w:rsidP="00FF4DE8">
      <w:pPr>
        <w:jc w:val="both"/>
        <w:rPr>
          <w:b/>
        </w:rPr>
      </w:pPr>
      <w:r w:rsidRPr="000A13F3">
        <w:rPr>
          <w:b/>
        </w:rPr>
        <w:t>1. Интернет-ресурсы.</w:t>
      </w:r>
    </w:p>
    <w:p w:rsidR="00FF4DE8" w:rsidRDefault="00FF4DE8" w:rsidP="00FF4DE8">
      <w:pPr>
        <w:jc w:val="both"/>
      </w:pPr>
      <w:r>
        <w:t>1. Электронная версия газеты «Начальная школа». – Режим доступа: http://nsc.1september.ru/index.php</w:t>
      </w:r>
    </w:p>
    <w:p w:rsidR="00FF4DE8" w:rsidRDefault="00FF4DE8" w:rsidP="00FF4DE8">
      <w:pPr>
        <w:jc w:val="both"/>
      </w:pPr>
      <w:r>
        <w:t>2. Я иду на урок начальной школы: основы художественной обработки различных материалов (сайт для учителей газеты «Начальная школа»). – Режим доступа: http://nsc.1september.ru/urok/index.php?SubjectID=150010</w:t>
      </w:r>
    </w:p>
    <w:p w:rsidR="00FF4DE8" w:rsidRDefault="00FF4DE8" w:rsidP="00FF4DE8">
      <w:pPr>
        <w:jc w:val="both"/>
      </w:pPr>
      <w:r>
        <w:t>3. Уроки творчества: искусство и технология в школе. – Режим доступа: http://www.it-n.ru/communities.aspx?cat_no=4262&amp;lib_no=30015&amp;tmpl=lib</w:t>
      </w:r>
    </w:p>
    <w:p w:rsidR="00FF4DE8" w:rsidRDefault="00FF4DE8" w:rsidP="00FF4DE8">
      <w:pPr>
        <w:jc w:val="both"/>
      </w:pPr>
      <w:r>
        <w:t>4. Уроки технологии: человек, природа, техника. 1 класс. – Режим доступа: http://www.prosv.ru/ebooks/Rogovceva_Uroki-tehnologii_1kl/index.html</w:t>
      </w:r>
    </w:p>
    <w:p w:rsidR="00FF4DE8" w:rsidRDefault="00FF4DE8" w:rsidP="00FF4DE8">
      <w:pPr>
        <w:jc w:val="both"/>
      </w:pPr>
      <w:r>
        <w:t xml:space="preserve">5. ИЗО и технический труд. </w:t>
      </w:r>
      <w:proofErr w:type="spellStart"/>
      <w:r>
        <w:t>Медиатека</w:t>
      </w:r>
      <w:proofErr w:type="spellEnd"/>
      <w:r>
        <w:t>. Педсовет: образование, учитель, школа. – Режим доступа: http://pedsovet.org/component/option,com_mtree/task,listcats/cat_id,1275/</w:t>
      </w:r>
    </w:p>
    <w:p w:rsidR="00FF4DE8" w:rsidRDefault="00FF4DE8" w:rsidP="00FF4DE8">
      <w:pPr>
        <w:jc w:val="both"/>
      </w:pPr>
      <w:r>
        <w:t>6. Технология. Начальная школа. – Режим доступа: http://vinforika.ru/3_tehnology_es/index.htm</w:t>
      </w:r>
    </w:p>
    <w:p w:rsidR="00FF4DE8" w:rsidRPr="000A13F3" w:rsidRDefault="00FF4DE8" w:rsidP="00FF4DE8">
      <w:pPr>
        <w:jc w:val="both"/>
        <w:rPr>
          <w:b/>
        </w:rPr>
      </w:pPr>
      <w:r w:rsidRPr="000A13F3">
        <w:rPr>
          <w:b/>
        </w:rPr>
        <w:t>2. Информационно-коммуникативные средства.</w:t>
      </w:r>
    </w:p>
    <w:p w:rsidR="00FF4DE8" w:rsidRDefault="00FF4DE8" w:rsidP="00FF4DE8">
      <w:pPr>
        <w:jc w:val="both"/>
      </w:pPr>
      <w:r>
        <w:t xml:space="preserve">1. Технология [Электронный ресурс]. – </w:t>
      </w:r>
      <w:proofErr w:type="gramStart"/>
      <w:r>
        <w:t>М. :</w:t>
      </w:r>
      <w:proofErr w:type="gramEnd"/>
      <w:r>
        <w:t xml:space="preserve"> Мин-во образования РФ : ГУ РЦ ЭМТО : ЗАО «ИНФОСТУДИЯ ЭКОН», 2004. – 1 электрон. опт. диск (CD-ROM). – (Библиотека электронных наглядных пособий).</w:t>
      </w:r>
    </w:p>
    <w:p w:rsidR="00FF4DE8" w:rsidRDefault="00FF4DE8" w:rsidP="00FF4DE8">
      <w:pPr>
        <w:jc w:val="both"/>
      </w:pPr>
      <w:r>
        <w:t xml:space="preserve">2. 1С: Школа. Студия лепки. Животные [Электронный ресурс]. – </w:t>
      </w:r>
      <w:proofErr w:type="gramStart"/>
      <w:r>
        <w:t>М. :</w:t>
      </w:r>
      <w:proofErr w:type="gramEnd"/>
      <w:r>
        <w:t xml:space="preserve"> 1C-Паблишинг, 2009. – 1 электрон. опт. диск (CD-ROM).</w:t>
      </w:r>
    </w:p>
    <w:p w:rsidR="00FF4DE8" w:rsidRDefault="00FF4DE8" w:rsidP="00FF4DE8">
      <w:pPr>
        <w:jc w:val="both"/>
      </w:pPr>
      <w:r>
        <w:t>3. Народные промыслы [Видеозапись, кинофильм, микроформа</w:t>
      </w:r>
      <w:proofErr w:type="gramStart"/>
      <w:r>
        <w:t>] :</w:t>
      </w:r>
      <w:proofErr w:type="gramEnd"/>
      <w:r>
        <w:t xml:space="preserve"> документальный фильм. – </w:t>
      </w:r>
      <w:proofErr w:type="gramStart"/>
      <w:r>
        <w:t>М. :</w:t>
      </w:r>
      <w:proofErr w:type="gramEnd"/>
      <w:r>
        <w:t xml:space="preserve"> Видеостудия «КВАРТ», 2005. – 1 </w:t>
      </w:r>
      <w:proofErr w:type="spellStart"/>
      <w:r>
        <w:t>вк</w:t>
      </w:r>
      <w:proofErr w:type="spellEnd"/>
      <w:r>
        <w:t>.</w:t>
      </w:r>
    </w:p>
    <w:p w:rsidR="00FF4DE8" w:rsidRPr="000A13F3" w:rsidRDefault="00FF4DE8" w:rsidP="00FF4DE8">
      <w:pPr>
        <w:jc w:val="both"/>
        <w:rPr>
          <w:b/>
        </w:rPr>
      </w:pPr>
      <w:r w:rsidRPr="000A13F3">
        <w:rPr>
          <w:b/>
        </w:rPr>
        <w:t>3. Технические средства обучения.</w:t>
      </w:r>
    </w:p>
    <w:p w:rsidR="00FF4DE8" w:rsidRDefault="00FF4DE8" w:rsidP="00FF4DE8">
      <w:pPr>
        <w:jc w:val="both"/>
      </w:pPr>
      <w:r>
        <w:lastRenderedPageBreak/>
        <w:t>1. Магнитная доска.</w:t>
      </w:r>
    </w:p>
    <w:p w:rsidR="00FF4DE8" w:rsidRDefault="00FF4DE8" w:rsidP="00FF4DE8">
      <w:pPr>
        <w:jc w:val="both"/>
      </w:pPr>
      <w:r>
        <w:t>2. Персональный компьютер.</w:t>
      </w:r>
    </w:p>
    <w:p w:rsidR="00FF4DE8" w:rsidRDefault="00FF4DE8" w:rsidP="00FF4DE8">
      <w:pPr>
        <w:jc w:val="both"/>
      </w:pPr>
      <w:r>
        <w:t>3. Мультимедийный проектор.</w:t>
      </w:r>
    </w:p>
    <w:p w:rsidR="00FF4DE8" w:rsidRDefault="00FF4DE8" w:rsidP="00FF4DE8">
      <w:pPr>
        <w:jc w:val="both"/>
      </w:pPr>
      <w:r>
        <w:t>4. Экспозиционный экран.</w:t>
      </w:r>
    </w:p>
    <w:sectPr w:rsidR="00FF4DE8" w:rsidSect="00614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784D"/>
    <w:multiLevelType w:val="hybridMultilevel"/>
    <w:tmpl w:val="901AAD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CF"/>
    <w:rsid w:val="000A13F3"/>
    <w:rsid w:val="0012519E"/>
    <w:rsid w:val="001E35AB"/>
    <w:rsid w:val="00374927"/>
    <w:rsid w:val="005B148F"/>
    <w:rsid w:val="00614CCF"/>
    <w:rsid w:val="007A1766"/>
    <w:rsid w:val="007C5736"/>
    <w:rsid w:val="008731A5"/>
    <w:rsid w:val="00E13E69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1745-28D2-45D5-A4CD-3D60B071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3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3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3F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4595</Words>
  <Characters>26195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Гуля</dc:creator>
  <cp:keywords/>
  <dc:description/>
  <cp:lastModifiedBy>Aleksey Gulya</cp:lastModifiedBy>
  <cp:revision>3</cp:revision>
  <cp:lastPrinted>2014-09-15T04:59:00Z</cp:lastPrinted>
  <dcterms:created xsi:type="dcterms:W3CDTF">2014-09-08T11:42:00Z</dcterms:created>
  <dcterms:modified xsi:type="dcterms:W3CDTF">2014-10-09T11:23:00Z</dcterms:modified>
</cp:coreProperties>
</file>